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5FEC" w14:textId="77777777" w:rsidR="00782EB3" w:rsidRDefault="00782EB3"/>
    <w:p w14:paraId="00FFB32E" w14:textId="77777777" w:rsidR="0092223B" w:rsidRPr="0092223B" w:rsidRDefault="0092223B" w:rsidP="0092223B"/>
    <w:p w14:paraId="76B84597" w14:textId="77777777" w:rsidR="0092223B" w:rsidRPr="0092223B" w:rsidRDefault="0092223B" w:rsidP="0092223B"/>
    <w:p w14:paraId="7CB6C481" w14:textId="77777777" w:rsidR="0092223B" w:rsidRPr="0092223B" w:rsidRDefault="0092223B" w:rsidP="0092223B"/>
    <w:p w14:paraId="58134955" w14:textId="77777777" w:rsidR="0092223B" w:rsidRPr="0092223B" w:rsidRDefault="0092223B" w:rsidP="0092223B"/>
    <w:p w14:paraId="1E4AAAC8" w14:textId="77777777" w:rsidR="0092223B" w:rsidRDefault="0092223B" w:rsidP="0092223B"/>
    <w:p w14:paraId="22123E5A" w14:textId="77777777" w:rsidR="0092223B" w:rsidRPr="0092223B" w:rsidRDefault="0092223B" w:rsidP="0092223B">
      <w:pPr>
        <w:widowControl w:val="0"/>
        <w:tabs>
          <w:tab w:val="left" w:pos="170"/>
        </w:tabs>
        <w:suppressAutoHyphens/>
        <w:autoSpaceDE w:val="0"/>
        <w:autoSpaceDN w:val="0"/>
        <w:adjustRightInd w:val="0"/>
        <w:spacing w:before="113" w:after="57" w:line="280" w:lineRule="atLeast"/>
        <w:textAlignment w:val="center"/>
        <w:outlineLvl w:val="1"/>
        <w:rPr>
          <w:rFonts w:ascii="DIN-Bold" w:hAnsi="DIN-Bold" w:cs="Moon-Bold"/>
          <w:b/>
          <w:bCs/>
          <w:color w:val="034797"/>
          <w:spacing w:val="-2"/>
          <w:kern w:val="0"/>
          <w:sz w:val="32"/>
          <w:szCs w:val="32"/>
          <w:lang w:val="en-US"/>
          <w14:ligatures w14:val="none"/>
        </w:rPr>
      </w:pPr>
    </w:p>
    <w:p w14:paraId="30EEC502" w14:textId="77777777" w:rsidR="0092223B" w:rsidRPr="0092223B" w:rsidRDefault="0092223B" w:rsidP="0092223B">
      <w:pPr>
        <w:widowControl w:val="0"/>
        <w:tabs>
          <w:tab w:val="left" w:pos="170"/>
        </w:tabs>
        <w:suppressAutoHyphens/>
        <w:autoSpaceDE w:val="0"/>
        <w:autoSpaceDN w:val="0"/>
        <w:adjustRightInd w:val="0"/>
        <w:spacing w:before="113" w:after="57" w:line="280" w:lineRule="atLeast"/>
        <w:textAlignment w:val="center"/>
        <w:outlineLvl w:val="1"/>
        <w:rPr>
          <w:rFonts w:ascii="DIN-Bold" w:hAnsi="DIN-Bold" w:cs="Moon-Bold"/>
          <w:b/>
          <w:bCs/>
          <w:color w:val="034797"/>
          <w:spacing w:val="-2"/>
          <w:kern w:val="0"/>
          <w:sz w:val="32"/>
          <w:szCs w:val="32"/>
          <w:lang w:val="en-US"/>
          <w14:ligatures w14:val="none"/>
        </w:rPr>
      </w:pPr>
      <w:r w:rsidRPr="0092223B">
        <w:rPr>
          <w:rFonts w:ascii="DIN-Bold" w:hAnsi="DIN-Bold" w:cs="Moon-Bold"/>
          <w:b/>
          <w:bCs/>
          <w:color w:val="034797"/>
          <w:spacing w:val="-2"/>
          <w:kern w:val="0"/>
          <w:sz w:val="32"/>
          <w:szCs w:val="32"/>
          <w:lang w:val="en-US"/>
          <w14:ligatures w14:val="none"/>
        </w:rPr>
        <w:t xml:space="preserve">Media Release – Responses to Disability Royal Commission must tackle root causes of violence and </w:t>
      </w:r>
      <w:proofErr w:type="gramStart"/>
      <w:r w:rsidRPr="0092223B">
        <w:rPr>
          <w:rFonts w:ascii="DIN-Bold" w:hAnsi="DIN-Bold" w:cs="Moon-Bold"/>
          <w:b/>
          <w:bCs/>
          <w:color w:val="034797"/>
          <w:spacing w:val="-2"/>
          <w:kern w:val="0"/>
          <w:sz w:val="32"/>
          <w:szCs w:val="32"/>
          <w:lang w:val="en-US"/>
          <w14:ligatures w14:val="none"/>
        </w:rPr>
        <w:t>exclusion</w:t>
      </w:r>
      <w:proofErr w:type="gramEnd"/>
      <w:r w:rsidRPr="0092223B">
        <w:rPr>
          <w:rFonts w:ascii="DIN-Bold" w:hAnsi="DIN-Bold" w:cs="Moon-Bold"/>
          <w:b/>
          <w:bCs/>
          <w:color w:val="034797"/>
          <w:spacing w:val="-2"/>
          <w:kern w:val="0"/>
          <w:sz w:val="32"/>
          <w:szCs w:val="32"/>
          <w:lang w:val="en-US"/>
          <w14:ligatures w14:val="none"/>
        </w:rPr>
        <w:t xml:space="preserve"> </w:t>
      </w:r>
    </w:p>
    <w:p w14:paraId="5308AE0D" w14:textId="77777777" w:rsidR="0092223B" w:rsidRPr="0092223B" w:rsidRDefault="0092223B" w:rsidP="0092223B">
      <w:pPr>
        <w:widowControl w:val="0"/>
        <w:tabs>
          <w:tab w:val="left" w:pos="170"/>
        </w:tabs>
        <w:suppressAutoHyphens/>
        <w:autoSpaceDE w:val="0"/>
        <w:autoSpaceDN w:val="0"/>
        <w:adjustRightInd w:val="0"/>
        <w:spacing w:before="240" w:after="113" w:line="220" w:lineRule="atLeast"/>
        <w:jc w:val="right"/>
        <w:textAlignment w:val="center"/>
        <w:rPr>
          <w:rFonts w:ascii="D-DIN" w:hAnsi="D-DIN" w:cs="TradeGothic-Light"/>
          <w:color w:val="000000"/>
          <w:spacing w:val="-2"/>
          <w:kern w:val="0"/>
          <w:sz w:val="23"/>
          <w:szCs w:val="23"/>
          <w14:ligatures w14:val="none"/>
        </w:rPr>
      </w:pPr>
      <w:r w:rsidRPr="0092223B">
        <w:rPr>
          <w:rFonts w:ascii="D-DIN" w:hAnsi="D-DIN" w:cs="TradeGothic-Light"/>
          <w:color w:val="000000"/>
          <w:spacing w:val="-2"/>
          <w:kern w:val="0"/>
          <w:sz w:val="23"/>
          <w:szCs w:val="23"/>
          <w14:ligatures w14:val="none"/>
        </w:rPr>
        <w:t>28 October 2022</w:t>
      </w:r>
    </w:p>
    <w:p w14:paraId="0F09F7C6" w14:textId="672B09D5"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As the Report of the Royal Commission into Violence, Abuse, Neglect and Exploitation of People with Disability is handed to the Governor-General </w:t>
      </w:r>
      <w:r w:rsidR="00750370">
        <w:rPr>
          <w:rFonts w:ascii="D-DIN" w:hAnsi="D-DIN" w:cs="Arial"/>
          <w:color w:val="000000"/>
          <w:spacing w:val="-2"/>
          <w:kern w:val="0"/>
          <w:sz w:val="23"/>
          <w:szCs w:val="23"/>
          <w14:ligatures w14:val="none"/>
        </w:rPr>
        <w:t xml:space="preserve">ACT </w:t>
      </w:r>
      <w:r w:rsidRPr="0092223B">
        <w:rPr>
          <w:rFonts w:ascii="D-DIN" w:hAnsi="D-DIN" w:cs="Arial"/>
          <w:color w:val="000000"/>
          <w:spacing w:val="-2"/>
          <w:kern w:val="0"/>
          <w:sz w:val="23"/>
          <w:szCs w:val="23"/>
          <w14:ligatures w14:val="none"/>
        </w:rPr>
        <w:t xml:space="preserve">groups representing people with disability have called on the Australian and ACT Government’s to </w:t>
      </w:r>
      <w:r w:rsidR="00F545A2">
        <w:rPr>
          <w:rFonts w:ascii="D-DIN" w:hAnsi="D-DIN" w:cs="Arial"/>
          <w:color w:val="000000"/>
          <w:spacing w:val="-2"/>
          <w:kern w:val="0"/>
          <w:sz w:val="23"/>
          <w:szCs w:val="23"/>
          <w14:ligatures w14:val="none"/>
        </w:rPr>
        <w:t>step up</w:t>
      </w:r>
      <w:r w:rsidRPr="0092223B">
        <w:rPr>
          <w:rFonts w:ascii="D-DIN" w:hAnsi="D-DIN" w:cs="Arial"/>
          <w:color w:val="000000"/>
          <w:spacing w:val="-2"/>
          <w:kern w:val="0"/>
          <w:sz w:val="23"/>
          <w:szCs w:val="23"/>
          <w14:ligatures w14:val="none"/>
        </w:rPr>
        <w:t xml:space="preserve"> with policies, </w:t>
      </w:r>
      <w:proofErr w:type="gramStart"/>
      <w:r w:rsidRPr="0092223B">
        <w:rPr>
          <w:rFonts w:ascii="D-DIN" w:hAnsi="D-DIN" w:cs="Arial"/>
          <w:color w:val="000000"/>
          <w:spacing w:val="-2"/>
          <w:kern w:val="0"/>
          <w:sz w:val="23"/>
          <w:szCs w:val="23"/>
          <w14:ligatures w14:val="none"/>
        </w:rPr>
        <w:t>investments</w:t>
      </w:r>
      <w:proofErr w:type="gramEnd"/>
      <w:r w:rsidRPr="0092223B">
        <w:rPr>
          <w:rFonts w:ascii="D-DIN" w:hAnsi="D-DIN" w:cs="Arial"/>
          <w:color w:val="000000"/>
          <w:spacing w:val="-2"/>
          <w:kern w:val="0"/>
          <w:sz w:val="23"/>
          <w:szCs w:val="23"/>
          <w14:ligatures w14:val="none"/>
        </w:rPr>
        <w:t xml:space="preserve"> and legislative changes </w:t>
      </w:r>
      <w:r w:rsidR="00F545A2">
        <w:rPr>
          <w:rFonts w:ascii="D-DIN" w:hAnsi="D-DIN" w:cs="Arial"/>
          <w:color w:val="000000"/>
          <w:spacing w:val="-2"/>
          <w:kern w:val="0"/>
          <w:sz w:val="23"/>
          <w:szCs w:val="23"/>
          <w14:ligatures w14:val="none"/>
        </w:rPr>
        <w:t>to</w:t>
      </w:r>
      <w:r w:rsidRPr="0092223B">
        <w:rPr>
          <w:rFonts w:ascii="D-DIN" w:hAnsi="D-DIN" w:cs="Arial"/>
          <w:color w:val="000000"/>
          <w:spacing w:val="-2"/>
          <w:kern w:val="0"/>
          <w:sz w:val="23"/>
          <w:szCs w:val="23"/>
          <w14:ligatures w14:val="none"/>
        </w:rPr>
        <w:t xml:space="preserve"> address the fundamental inequalities </w:t>
      </w:r>
      <w:r w:rsidR="00F545A2">
        <w:rPr>
          <w:rFonts w:ascii="D-DIN" w:hAnsi="D-DIN" w:cs="Arial"/>
          <w:color w:val="000000"/>
          <w:spacing w:val="-2"/>
          <w:kern w:val="0"/>
          <w:sz w:val="23"/>
          <w:szCs w:val="23"/>
          <w14:ligatures w14:val="none"/>
        </w:rPr>
        <w:t xml:space="preserve">it has </w:t>
      </w:r>
      <w:r w:rsidRPr="0092223B">
        <w:rPr>
          <w:rFonts w:ascii="D-DIN" w:hAnsi="D-DIN" w:cs="Arial"/>
          <w:color w:val="000000"/>
          <w:spacing w:val="-2"/>
          <w:kern w:val="0"/>
          <w:sz w:val="23"/>
          <w:szCs w:val="23"/>
          <w14:ligatures w14:val="none"/>
        </w:rPr>
        <w:t xml:space="preserve">highlighted.  </w:t>
      </w:r>
    </w:p>
    <w:p w14:paraId="0C73329C" w14:textId="66DF1559"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Craig Wallace, Head of Policy at Advocacy for Inclusion said “Over four years the Royal Commission into Violence, Abuse, Neglect and Exploitation of People with Disability conducted the most expensive and complex Royal Commission in history.  People with disability told the Commission about lives characterised by violence, bullying, neglect,</w:t>
      </w:r>
      <w:r w:rsidR="001F229B">
        <w:rPr>
          <w:rFonts w:ascii="D-DIN" w:hAnsi="D-DIN" w:cs="Arial"/>
          <w:color w:val="000000"/>
          <w:spacing w:val="-2"/>
          <w:kern w:val="0"/>
          <w:sz w:val="23"/>
          <w:szCs w:val="23"/>
          <w14:ligatures w14:val="none"/>
        </w:rPr>
        <w:t xml:space="preserve"> </w:t>
      </w:r>
      <w:proofErr w:type="gramStart"/>
      <w:r w:rsidRPr="0092223B">
        <w:rPr>
          <w:rFonts w:ascii="D-DIN" w:hAnsi="D-DIN" w:cs="Arial"/>
          <w:color w:val="000000"/>
          <w:spacing w:val="-2"/>
          <w:kern w:val="0"/>
          <w:sz w:val="23"/>
          <w:szCs w:val="23"/>
          <w14:ligatures w14:val="none"/>
        </w:rPr>
        <w:t>restraint</w:t>
      </w:r>
      <w:proofErr w:type="gramEnd"/>
      <w:r w:rsidRPr="0092223B">
        <w:rPr>
          <w:rFonts w:ascii="D-DIN" w:hAnsi="D-DIN" w:cs="Arial"/>
          <w:color w:val="000000"/>
          <w:spacing w:val="-2"/>
          <w:kern w:val="0"/>
          <w:sz w:val="23"/>
          <w:szCs w:val="23"/>
          <w14:ligatures w14:val="none"/>
        </w:rPr>
        <w:t xml:space="preserve"> and exclusion.   </w:t>
      </w:r>
    </w:p>
    <w:p w14:paraId="3A694FAE" w14:textId="539197D3"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“This is the latest in many inquiries as well as horrific public exposes like Monday nights ABC Four Corners program.  Australia </w:t>
      </w:r>
      <w:r w:rsidR="00DC0A9F">
        <w:rPr>
          <w:rFonts w:ascii="D-DIN" w:hAnsi="D-DIN" w:cs="Arial"/>
          <w:color w:val="000000"/>
          <w:spacing w:val="-2"/>
          <w:kern w:val="0"/>
          <w:sz w:val="23"/>
          <w:szCs w:val="23"/>
          <w14:ligatures w14:val="none"/>
        </w:rPr>
        <w:t xml:space="preserve">now </w:t>
      </w:r>
      <w:r w:rsidRPr="0092223B">
        <w:rPr>
          <w:rFonts w:ascii="D-DIN" w:hAnsi="D-DIN" w:cs="Arial"/>
          <w:color w:val="000000"/>
          <w:spacing w:val="-2"/>
          <w:kern w:val="0"/>
          <w:sz w:val="23"/>
          <w:szCs w:val="23"/>
          <w14:ligatures w14:val="none"/>
        </w:rPr>
        <w:t xml:space="preserve">needs to turn the page from scandals and reviews to sustained reform.   </w:t>
      </w:r>
      <w:r w:rsidR="0036088A">
        <w:rPr>
          <w:rFonts w:ascii="D-DIN" w:hAnsi="D-DIN" w:cs="Arial"/>
          <w:color w:val="000000"/>
          <w:spacing w:val="-2"/>
          <w:kern w:val="0"/>
          <w:sz w:val="23"/>
          <w:szCs w:val="23"/>
          <w14:ligatures w14:val="none"/>
        </w:rPr>
        <w:t xml:space="preserve">A piecemeal response </w:t>
      </w:r>
      <w:r w:rsidR="007724A5">
        <w:rPr>
          <w:rFonts w:ascii="D-DIN" w:hAnsi="D-DIN" w:cs="Arial"/>
          <w:color w:val="000000"/>
          <w:spacing w:val="-2"/>
          <w:kern w:val="0"/>
          <w:sz w:val="23"/>
          <w:szCs w:val="23"/>
          <w14:ligatures w14:val="none"/>
        </w:rPr>
        <w:t>will</w:t>
      </w:r>
      <w:r w:rsidR="0036088A">
        <w:rPr>
          <w:rFonts w:ascii="D-DIN" w:hAnsi="D-DIN" w:cs="Arial"/>
          <w:color w:val="000000"/>
          <w:spacing w:val="-2"/>
          <w:kern w:val="0"/>
          <w:sz w:val="23"/>
          <w:szCs w:val="23"/>
          <w14:ligatures w14:val="none"/>
        </w:rPr>
        <w:t xml:space="preserve"> not </w:t>
      </w:r>
      <w:r w:rsidR="007724A5">
        <w:rPr>
          <w:rFonts w:ascii="D-DIN" w:hAnsi="D-DIN" w:cs="Arial"/>
          <w:color w:val="000000"/>
          <w:spacing w:val="-2"/>
          <w:kern w:val="0"/>
          <w:sz w:val="23"/>
          <w:szCs w:val="23"/>
          <w14:ligatures w14:val="none"/>
        </w:rPr>
        <w:t xml:space="preserve">be </w:t>
      </w:r>
      <w:r w:rsidR="0036088A">
        <w:rPr>
          <w:rFonts w:ascii="D-DIN" w:hAnsi="D-DIN" w:cs="Arial"/>
          <w:color w:val="000000"/>
          <w:spacing w:val="-2"/>
          <w:kern w:val="0"/>
          <w:sz w:val="23"/>
          <w:szCs w:val="23"/>
          <w14:ligatures w14:val="none"/>
        </w:rPr>
        <w:t xml:space="preserve">enough </w:t>
      </w:r>
      <w:r w:rsidR="008340AC">
        <w:rPr>
          <w:rFonts w:ascii="D-DIN" w:hAnsi="D-DIN" w:cs="Arial"/>
          <w:color w:val="000000"/>
          <w:spacing w:val="-2"/>
          <w:kern w:val="0"/>
          <w:sz w:val="23"/>
          <w:szCs w:val="23"/>
          <w14:ligatures w14:val="none"/>
        </w:rPr>
        <w:t xml:space="preserve">this time </w:t>
      </w:r>
      <w:r w:rsidR="0036088A">
        <w:rPr>
          <w:rFonts w:ascii="D-DIN" w:hAnsi="D-DIN" w:cs="Arial"/>
          <w:color w:val="000000"/>
          <w:spacing w:val="-2"/>
          <w:kern w:val="0"/>
          <w:sz w:val="23"/>
          <w:szCs w:val="23"/>
          <w14:ligatures w14:val="none"/>
        </w:rPr>
        <w:t>and</w:t>
      </w:r>
      <w:r w:rsidR="007724A5">
        <w:rPr>
          <w:rFonts w:ascii="D-DIN" w:hAnsi="D-DIN" w:cs="Arial"/>
          <w:color w:val="000000"/>
          <w:spacing w:val="-2"/>
          <w:kern w:val="0"/>
          <w:sz w:val="23"/>
          <w:szCs w:val="23"/>
          <w14:ligatures w14:val="none"/>
        </w:rPr>
        <w:t xml:space="preserve"> </w:t>
      </w:r>
      <w:r w:rsidRPr="0092223B">
        <w:rPr>
          <w:rFonts w:ascii="D-DIN" w:hAnsi="D-DIN" w:cs="Arial"/>
          <w:color w:val="000000"/>
          <w:spacing w:val="-2"/>
          <w:kern w:val="0"/>
          <w:sz w:val="23"/>
          <w:szCs w:val="23"/>
          <w14:ligatures w14:val="none"/>
        </w:rPr>
        <w:t xml:space="preserve">our </w:t>
      </w:r>
      <w:hyperlink r:id="rId9" w:history="1">
        <w:r w:rsidRPr="0092223B">
          <w:rPr>
            <w:rFonts w:ascii="D-DIN" w:hAnsi="D-DIN" w:cs="Arial"/>
            <w:color w:val="0563C1" w:themeColor="hyperlink"/>
            <w:spacing w:val="-2"/>
            <w:kern w:val="0"/>
            <w:sz w:val="23"/>
            <w:szCs w:val="23"/>
            <w:u w:val="single"/>
            <w14:ligatures w14:val="none"/>
          </w:rPr>
          <w:t>submission to the Royal Commission</w:t>
        </w:r>
      </w:hyperlink>
      <w:r w:rsidRPr="0092223B">
        <w:rPr>
          <w:rFonts w:ascii="D-DIN" w:hAnsi="D-DIN" w:cs="Arial"/>
          <w:color w:val="000000"/>
          <w:spacing w:val="-2"/>
          <w:kern w:val="0"/>
          <w:sz w:val="23"/>
          <w:szCs w:val="23"/>
          <w14:ligatures w14:val="none"/>
        </w:rPr>
        <w:t xml:space="preserve"> called for National Cabinet and the Australian Government to make real changes to legislation, planning, policy and investment that </w:t>
      </w:r>
      <w:r w:rsidR="00D40CA3">
        <w:rPr>
          <w:rFonts w:ascii="D-DIN" w:hAnsi="D-DIN" w:cs="Arial"/>
          <w:color w:val="000000"/>
          <w:spacing w:val="-2"/>
          <w:kern w:val="0"/>
          <w:sz w:val="23"/>
          <w:szCs w:val="23"/>
          <w14:ligatures w14:val="none"/>
        </w:rPr>
        <w:t>deliver lasting change.</w:t>
      </w:r>
    </w:p>
    <w:p w14:paraId="5102718B" w14:textId="18B72A3E" w:rsidR="004C58FB" w:rsidRDefault="004C58F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w:t>
      </w:r>
      <w:r w:rsidR="00456A7B">
        <w:rPr>
          <w:rFonts w:ascii="D-DIN" w:hAnsi="D-DIN" w:cs="Arial"/>
          <w:color w:val="000000"/>
          <w:spacing w:val="-2"/>
          <w:kern w:val="0"/>
          <w:sz w:val="23"/>
          <w:szCs w:val="23"/>
          <w14:ligatures w14:val="none"/>
        </w:rPr>
        <w:t>Instead of business as usual we</w:t>
      </w:r>
      <w:r w:rsidRPr="0092223B">
        <w:rPr>
          <w:rFonts w:ascii="D-DIN" w:hAnsi="D-DIN" w:cs="Arial"/>
          <w:color w:val="000000"/>
          <w:spacing w:val="-2"/>
          <w:kern w:val="0"/>
          <w:sz w:val="23"/>
          <w:szCs w:val="23"/>
          <w14:ligatures w14:val="none"/>
        </w:rPr>
        <w:t xml:space="preserve"> must address the underlying issues which make people unsafe and marooned in a parallel universe of segregated spaces and services – </w:t>
      </w:r>
      <w:r w:rsidR="000F0206">
        <w:rPr>
          <w:rFonts w:ascii="D-DIN" w:hAnsi="D-DIN" w:cs="Arial"/>
          <w:color w:val="000000"/>
          <w:spacing w:val="-2"/>
          <w:kern w:val="0"/>
          <w:sz w:val="23"/>
          <w:szCs w:val="23"/>
          <w14:ligatures w14:val="none"/>
        </w:rPr>
        <w:t xml:space="preserve">these include </w:t>
      </w:r>
      <w:r w:rsidRPr="0092223B">
        <w:rPr>
          <w:rFonts w:ascii="D-DIN" w:hAnsi="D-DIN" w:cs="Arial"/>
          <w:color w:val="000000"/>
          <w:spacing w:val="-2"/>
          <w:kern w:val="0"/>
          <w:sz w:val="23"/>
          <w:szCs w:val="23"/>
          <w14:ligatures w14:val="none"/>
        </w:rPr>
        <w:t xml:space="preserve">inaccessible education, employment, healthcare and housing along with poverty, unchecked discrimination and an over-representation of people with disability in the justice </w:t>
      </w:r>
      <w:proofErr w:type="gramStart"/>
      <w:r w:rsidRPr="0092223B">
        <w:rPr>
          <w:rFonts w:ascii="D-DIN" w:hAnsi="D-DIN" w:cs="Arial"/>
          <w:color w:val="000000"/>
          <w:spacing w:val="-2"/>
          <w:kern w:val="0"/>
          <w:sz w:val="23"/>
          <w:szCs w:val="23"/>
          <w14:ligatures w14:val="none"/>
        </w:rPr>
        <w:t>system</w:t>
      </w:r>
      <w:proofErr w:type="gramEnd"/>
      <w:r w:rsidRPr="0092223B">
        <w:rPr>
          <w:rFonts w:ascii="D-DIN" w:hAnsi="D-DIN" w:cs="Arial"/>
          <w:color w:val="000000"/>
          <w:spacing w:val="-2"/>
          <w:kern w:val="0"/>
          <w:sz w:val="23"/>
          <w:szCs w:val="23"/>
          <w14:ligatures w14:val="none"/>
        </w:rPr>
        <w:t xml:space="preserve"> </w:t>
      </w:r>
    </w:p>
    <w:p w14:paraId="4E0F3120" w14:textId="1FF981C1"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w:t>
      </w:r>
      <w:r w:rsidR="004C58FB">
        <w:rPr>
          <w:rFonts w:ascii="D-DIN" w:hAnsi="D-DIN" w:cs="Arial"/>
          <w:color w:val="000000"/>
          <w:spacing w:val="-2"/>
          <w:kern w:val="0"/>
          <w:sz w:val="23"/>
          <w:szCs w:val="23"/>
          <w14:ligatures w14:val="none"/>
        </w:rPr>
        <w:t>Concrete change is needing including</w:t>
      </w:r>
      <w:r w:rsidRPr="0092223B">
        <w:rPr>
          <w:rFonts w:ascii="D-DIN" w:hAnsi="D-DIN" w:cs="Arial"/>
          <w:color w:val="000000"/>
          <w:spacing w:val="-2"/>
          <w:kern w:val="0"/>
          <w:sz w:val="23"/>
          <w:szCs w:val="23"/>
          <w14:ligatures w14:val="none"/>
        </w:rPr>
        <w:t xml:space="preserve"> </w:t>
      </w:r>
      <w:r w:rsidR="009A1ACE">
        <w:rPr>
          <w:rFonts w:ascii="D-DIN" w:hAnsi="D-DIN" w:cs="Arial"/>
          <w:color w:val="000000"/>
          <w:spacing w:val="-2"/>
          <w:kern w:val="0"/>
          <w:sz w:val="23"/>
          <w:szCs w:val="23"/>
          <w14:ligatures w14:val="none"/>
        </w:rPr>
        <w:t xml:space="preserve">a complete overhaul of </w:t>
      </w:r>
      <w:r w:rsidRPr="0092223B">
        <w:rPr>
          <w:rFonts w:ascii="D-DIN" w:hAnsi="D-DIN" w:cs="Arial"/>
          <w:color w:val="000000"/>
          <w:spacing w:val="-2"/>
          <w:kern w:val="0"/>
          <w:sz w:val="23"/>
          <w:szCs w:val="23"/>
          <w14:ligatures w14:val="none"/>
        </w:rPr>
        <w:t xml:space="preserve">Australia’s </w:t>
      </w:r>
      <w:r w:rsidR="004C58FB">
        <w:rPr>
          <w:rFonts w:ascii="D-DIN" w:hAnsi="D-DIN" w:cs="Arial"/>
          <w:color w:val="000000"/>
          <w:spacing w:val="-2"/>
          <w:kern w:val="0"/>
          <w:sz w:val="23"/>
          <w:szCs w:val="23"/>
          <w14:ligatures w14:val="none"/>
        </w:rPr>
        <w:t>disability d</w:t>
      </w:r>
      <w:r w:rsidRPr="0092223B">
        <w:rPr>
          <w:rFonts w:ascii="D-DIN" w:hAnsi="D-DIN" w:cs="Arial"/>
          <w:color w:val="000000"/>
          <w:spacing w:val="-2"/>
          <w:kern w:val="0"/>
          <w:sz w:val="23"/>
          <w:szCs w:val="23"/>
          <w14:ligatures w14:val="none"/>
        </w:rPr>
        <w:t xml:space="preserve">iscrimination </w:t>
      </w:r>
      <w:r w:rsidR="004C58FB">
        <w:rPr>
          <w:rFonts w:ascii="D-DIN" w:hAnsi="D-DIN" w:cs="Arial"/>
          <w:color w:val="000000"/>
          <w:spacing w:val="-2"/>
          <w:kern w:val="0"/>
          <w:sz w:val="23"/>
          <w:szCs w:val="23"/>
          <w14:ligatures w14:val="none"/>
        </w:rPr>
        <w:t>framework</w:t>
      </w:r>
      <w:r w:rsidRPr="0092223B">
        <w:rPr>
          <w:rFonts w:ascii="D-DIN" w:hAnsi="D-DIN" w:cs="Arial"/>
          <w:color w:val="000000"/>
          <w:spacing w:val="-2"/>
          <w:kern w:val="0"/>
          <w:sz w:val="23"/>
          <w:szCs w:val="23"/>
          <w14:ligatures w14:val="none"/>
        </w:rPr>
        <w:t xml:space="preserve">; </w:t>
      </w:r>
      <w:r w:rsidR="009A1ACE">
        <w:rPr>
          <w:rFonts w:ascii="D-DIN" w:hAnsi="D-DIN" w:cs="Arial"/>
          <w:color w:val="000000"/>
          <w:spacing w:val="-2"/>
          <w:kern w:val="0"/>
          <w:sz w:val="23"/>
          <w:szCs w:val="23"/>
          <w14:ligatures w14:val="none"/>
        </w:rPr>
        <w:t xml:space="preserve">an effort to </w:t>
      </w:r>
      <w:r w:rsidRPr="0092223B">
        <w:rPr>
          <w:rFonts w:ascii="D-DIN" w:hAnsi="D-DIN" w:cs="Arial"/>
          <w:color w:val="000000"/>
          <w:spacing w:val="-2"/>
          <w:kern w:val="0"/>
          <w:sz w:val="23"/>
          <w:szCs w:val="23"/>
          <w14:ligatures w14:val="none"/>
        </w:rPr>
        <w:t xml:space="preserve">lift disabled people out of poverty; </w:t>
      </w:r>
      <w:r w:rsidR="00AE6AA7">
        <w:rPr>
          <w:rFonts w:ascii="D-DIN" w:hAnsi="D-DIN" w:cs="Arial"/>
          <w:color w:val="000000"/>
          <w:spacing w:val="-2"/>
          <w:kern w:val="0"/>
          <w:sz w:val="23"/>
          <w:szCs w:val="23"/>
          <w14:ligatures w14:val="none"/>
        </w:rPr>
        <w:t>more accessible affordable housing in the community</w:t>
      </w:r>
      <w:r w:rsidRPr="0092223B">
        <w:rPr>
          <w:rFonts w:ascii="D-DIN" w:hAnsi="D-DIN" w:cs="Arial"/>
          <w:color w:val="000000"/>
          <w:spacing w:val="-2"/>
          <w:kern w:val="0"/>
          <w:sz w:val="23"/>
          <w:szCs w:val="23"/>
          <w14:ligatures w14:val="none"/>
        </w:rPr>
        <w:t xml:space="preserve">; </w:t>
      </w:r>
      <w:r w:rsidR="00040ABA">
        <w:rPr>
          <w:rFonts w:ascii="D-DIN" w:hAnsi="D-DIN" w:cs="Arial"/>
          <w:color w:val="000000"/>
          <w:spacing w:val="-2"/>
          <w:kern w:val="0"/>
          <w:sz w:val="23"/>
          <w:szCs w:val="23"/>
          <w14:ligatures w14:val="none"/>
        </w:rPr>
        <w:t>a drive towards</w:t>
      </w:r>
      <w:r w:rsidRPr="0092223B">
        <w:rPr>
          <w:rFonts w:ascii="D-DIN" w:hAnsi="D-DIN" w:cs="Arial"/>
          <w:color w:val="000000"/>
          <w:spacing w:val="-2"/>
          <w:kern w:val="0"/>
          <w:sz w:val="23"/>
          <w:szCs w:val="23"/>
          <w14:ligatures w14:val="none"/>
        </w:rPr>
        <w:t xml:space="preserve"> </w:t>
      </w:r>
      <w:r w:rsidR="00A23FB1">
        <w:rPr>
          <w:rFonts w:ascii="D-DIN" w:hAnsi="D-DIN" w:cs="Arial"/>
          <w:color w:val="000000"/>
          <w:spacing w:val="-2"/>
          <w:kern w:val="0"/>
          <w:sz w:val="23"/>
          <w:szCs w:val="23"/>
          <w14:ligatures w14:val="none"/>
        </w:rPr>
        <w:t>i</w:t>
      </w:r>
      <w:r w:rsidRPr="0092223B">
        <w:rPr>
          <w:rFonts w:ascii="D-DIN" w:hAnsi="D-DIN" w:cs="Arial"/>
          <w:color w:val="000000"/>
          <w:spacing w:val="-2"/>
          <w:kern w:val="0"/>
          <w:sz w:val="23"/>
          <w:szCs w:val="23"/>
          <w14:ligatures w14:val="none"/>
        </w:rPr>
        <w:t xml:space="preserve">nclusive </w:t>
      </w:r>
      <w:r w:rsidR="00A23FB1">
        <w:rPr>
          <w:rFonts w:ascii="D-DIN" w:hAnsi="D-DIN" w:cs="Arial"/>
          <w:color w:val="000000"/>
          <w:spacing w:val="-2"/>
          <w:kern w:val="0"/>
          <w:sz w:val="23"/>
          <w:szCs w:val="23"/>
          <w14:ligatures w14:val="none"/>
        </w:rPr>
        <w:t>e</w:t>
      </w:r>
      <w:r w:rsidRPr="0092223B">
        <w:rPr>
          <w:rFonts w:ascii="D-DIN" w:hAnsi="D-DIN" w:cs="Arial"/>
          <w:color w:val="000000"/>
          <w:spacing w:val="-2"/>
          <w:kern w:val="0"/>
          <w:sz w:val="23"/>
          <w:szCs w:val="23"/>
          <w14:ligatures w14:val="none"/>
        </w:rPr>
        <w:t xml:space="preserve">ducation; </w:t>
      </w:r>
      <w:r w:rsidR="00040ABA">
        <w:rPr>
          <w:rFonts w:ascii="D-DIN" w:hAnsi="D-DIN" w:cs="Arial"/>
          <w:color w:val="000000"/>
          <w:spacing w:val="-2"/>
          <w:kern w:val="0"/>
          <w:sz w:val="23"/>
          <w:szCs w:val="23"/>
          <w14:ligatures w14:val="none"/>
        </w:rPr>
        <w:t>ensuring the right to justice</w:t>
      </w:r>
      <w:r w:rsidRPr="0092223B">
        <w:rPr>
          <w:rFonts w:ascii="D-DIN" w:hAnsi="D-DIN" w:cs="Arial"/>
          <w:color w:val="000000"/>
          <w:spacing w:val="-2"/>
          <w:kern w:val="0"/>
          <w:sz w:val="23"/>
          <w:szCs w:val="23"/>
          <w14:ligatures w14:val="none"/>
        </w:rPr>
        <w:t>; making healthcare accessible;</w:t>
      </w:r>
      <w:r w:rsidR="00CF0DC5">
        <w:rPr>
          <w:rFonts w:ascii="D-DIN" w:hAnsi="D-DIN" w:cs="Arial"/>
          <w:color w:val="000000"/>
          <w:spacing w:val="-2"/>
          <w:kern w:val="0"/>
          <w:sz w:val="23"/>
          <w:szCs w:val="23"/>
          <w14:ligatures w14:val="none"/>
        </w:rPr>
        <w:t xml:space="preserve"> </w:t>
      </w:r>
      <w:r w:rsidRPr="0092223B">
        <w:rPr>
          <w:rFonts w:ascii="D-DIN" w:hAnsi="D-DIN" w:cs="Arial"/>
          <w:color w:val="000000"/>
          <w:spacing w:val="-2"/>
          <w:kern w:val="0"/>
          <w:sz w:val="23"/>
          <w:szCs w:val="23"/>
          <w14:ligatures w14:val="none"/>
        </w:rPr>
        <w:t>delivering the promise of NDIS</w:t>
      </w:r>
      <w:r w:rsidR="00DC067C">
        <w:rPr>
          <w:rFonts w:ascii="D-DIN" w:hAnsi="D-DIN" w:cs="Arial"/>
          <w:color w:val="000000"/>
          <w:spacing w:val="-2"/>
          <w:kern w:val="0"/>
          <w:sz w:val="23"/>
          <w:szCs w:val="23"/>
          <w14:ligatures w14:val="none"/>
        </w:rPr>
        <w:t xml:space="preserve"> and work to ensure supported decision making and end violence</w:t>
      </w:r>
      <w:r w:rsidR="00CF0DC5">
        <w:rPr>
          <w:rFonts w:ascii="D-DIN" w:hAnsi="D-DIN" w:cs="Arial"/>
          <w:color w:val="000000"/>
          <w:spacing w:val="-2"/>
          <w:kern w:val="0"/>
          <w:sz w:val="23"/>
          <w:szCs w:val="23"/>
          <w14:ligatures w14:val="none"/>
        </w:rPr>
        <w:t xml:space="preserve">”, </w:t>
      </w:r>
      <w:r w:rsidRPr="0092223B">
        <w:rPr>
          <w:rFonts w:ascii="D-DIN" w:hAnsi="D-DIN" w:cs="Arial"/>
          <w:color w:val="000000"/>
          <w:spacing w:val="-2"/>
          <w:kern w:val="0"/>
          <w:sz w:val="23"/>
          <w:szCs w:val="23"/>
          <w14:ligatures w14:val="none"/>
        </w:rPr>
        <w:t xml:space="preserve">Craig Wallace said. </w:t>
      </w:r>
    </w:p>
    <w:p w14:paraId="37DC71DE" w14:textId="7753CA11"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Kat Reed, Chief Executive Officer of Women </w:t>
      </w:r>
      <w:proofErr w:type="gramStart"/>
      <w:r w:rsidRPr="0092223B">
        <w:rPr>
          <w:rFonts w:ascii="D-DIN" w:hAnsi="D-DIN" w:cs="Arial"/>
          <w:color w:val="000000"/>
          <w:spacing w:val="-2"/>
          <w:kern w:val="0"/>
          <w:sz w:val="23"/>
          <w:szCs w:val="23"/>
          <w14:ligatures w14:val="none"/>
        </w:rPr>
        <w:t>With</w:t>
      </w:r>
      <w:proofErr w:type="gramEnd"/>
      <w:r w:rsidRPr="0092223B">
        <w:rPr>
          <w:rFonts w:ascii="D-DIN" w:hAnsi="D-DIN" w:cs="Arial"/>
          <w:color w:val="000000"/>
          <w:spacing w:val="-2"/>
          <w:kern w:val="0"/>
          <w:sz w:val="23"/>
          <w:szCs w:val="23"/>
          <w14:ligatures w14:val="none"/>
        </w:rPr>
        <w:t xml:space="preserve"> Disabilities ACT said “while it will take time for all of us to absorb and respond to the report we already know from the extensive public hearings that the issues raised in the Royal Commission require action from all levels of government and the broader community.  </w:t>
      </w:r>
    </w:p>
    <w:p w14:paraId="1F0911F0"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3A01F82F"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789AEE4D"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6AB4E7E5"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393139FF"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576D6ADC" w14:textId="77777777" w:rsid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2E67A7F9" w14:textId="77777777" w:rsidR="000F0206" w:rsidRDefault="000F0206"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p>
    <w:p w14:paraId="308AC481" w14:textId="45DC459E"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“Here in the </w:t>
      </w:r>
      <w:proofErr w:type="gramStart"/>
      <w:r w:rsidRPr="0092223B">
        <w:rPr>
          <w:rFonts w:ascii="D-DIN" w:hAnsi="D-DIN" w:cs="Arial"/>
          <w:color w:val="000000"/>
          <w:spacing w:val="-2"/>
          <w:kern w:val="0"/>
          <w:sz w:val="23"/>
          <w:szCs w:val="23"/>
          <w14:ligatures w14:val="none"/>
        </w:rPr>
        <w:t>ACT</w:t>
      </w:r>
      <w:proofErr w:type="gramEnd"/>
      <w:r w:rsidRPr="0092223B">
        <w:rPr>
          <w:rFonts w:ascii="D-DIN" w:hAnsi="D-DIN" w:cs="Arial"/>
          <w:color w:val="000000"/>
          <w:spacing w:val="-2"/>
          <w:kern w:val="0"/>
          <w:sz w:val="23"/>
          <w:szCs w:val="23"/>
          <w14:ligatures w14:val="none"/>
        </w:rPr>
        <w:t xml:space="preserve"> they require that we finalise and implement a full funded ACT Disability Strategy to improve outcomes across the board for people with disability specially for women* and girls.  WWDACT have called for the ACT Government to prioritise actions which address violence against women, including an ACT Strategy to End Violence against Women* and Children; work to improve health and wellbeing and safety and inclusion.  We have specifically called for work to ensure that supported decision making is the default for sexual and reproductive health matters, with strong safeguards against coercion and abuse.</w:t>
      </w:r>
    </w:p>
    <w:p w14:paraId="56A14CAC" w14:textId="5CFA4DE8"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“The hearings of the Commission, which crossed over with COVID, threw a spotlight on poor health access and services for people with disability</w:t>
      </w:r>
      <w:r w:rsidR="008930A8">
        <w:rPr>
          <w:rFonts w:ascii="D-DIN" w:hAnsi="D-DIN" w:cs="Arial"/>
          <w:color w:val="000000"/>
          <w:spacing w:val="-2"/>
          <w:kern w:val="0"/>
          <w:sz w:val="23"/>
          <w:szCs w:val="23"/>
          <w14:ligatures w14:val="none"/>
        </w:rPr>
        <w:t xml:space="preserve"> </w:t>
      </w:r>
      <w:r w:rsidR="0095195A">
        <w:rPr>
          <w:rFonts w:ascii="D-DIN" w:hAnsi="D-DIN" w:cs="Arial"/>
          <w:color w:val="000000"/>
          <w:spacing w:val="-2"/>
          <w:kern w:val="0"/>
          <w:sz w:val="23"/>
          <w:szCs w:val="23"/>
          <w14:ligatures w14:val="none"/>
        </w:rPr>
        <w:t>characterised by</w:t>
      </w:r>
      <w:r w:rsidR="008930A8">
        <w:rPr>
          <w:rFonts w:ascii="D-DIN" w:hAnsi="D-DIN" w:cs="Arial"/>
          <w:color w:val="000000"/>
          <w:spacing w:val="-2"/>
          <w:kern w:val="0"/>
          <w:sz w:val="23"/>
          <w:szCs w:val="23"/>
          <w14:ligatures w14:val="none"/>
        </w:rPr>
        <w:t xml:space="preserve"> inaccessible infrastructure, diagnostic </w:t>
      </w:r>
      <w:proofErr w:type="gramStart"/>
      <w:r w:rsidR="008930A8">
        <w:rPr>
          <w:rFonts w:ascii="D-DIN" w:hAnsi="D-DIN" w:cs="Arial"/>
          <w:color w:val="000000"/>
          <w:spacing w:val="-2"/>
          <w:kern w:val="0"/>
          <w:sz w:val="23"/>
          <w:szCs w:val="23"/>
          <w14:ligatures w14:val="none"/>
        </w:rPr>
        <w:t>overshadowing</w:t>
      </w:r>
      <w:proofErr w:type="gramEnd"/>
      <w:r w:rsidR="0095195A">
        <w:rPr>
          <w:rFonts w:ascii="D-DIN" w:hAnsi="D-DIN" w:cs="Arial"/>
          <w:color w:val="000000"/>
          <w:spacing w:val="-2"/>
          <w:kern w:val="0"/>
          <w:sz w:val="23"/>
          <w:szCs w:val="23"/>
          <w14:ligatures w14:val="none"/>
        </w:rPr>
        <w:t xml:space="preserve"> </w:t>
      </w:r>
      <w:r w:rsidR="008930A8">
        <w:rPr>
          <w:rFonts w:ascii="D-DIN" w:hAnsi="D-DIN" w:cs="Arial"/>
          <w:color w:val="000000"/>
          <w:spacing w:val="-2"/>
          <w:kern w:val="0"/>
          <w:sz w:val="23"/>
          <w:szCs w:val="23"/>
          <w14:ligatures w14:val="none"/>
        </w:rPr>
        <w:t xml:space="preserve">and a lack of </w:t>
      </w:r>
      <w:r w:rsidR="00FF21BC">
        <w:rPr>
          <w:rFonts w:ascii="D-DIN" w:hAnsi="D-DIN" w:cs="Arial"/>
          <w:color w:val="000000"/>
          <w:spacing w:val="-2"/>
          <w:kern w:val="0"/>
          <w:sz w:val="23"/>
          <w:szCs w:val="23"/>
          <w14:ligatures w14:val="none"/>
        </w:rPr>
        <w:t xml:space="preserve">affordable and accessible </w:t>
      </w:r>
      <w:r w:rsidR="008930A8">
        <w:rPr>
          <w:rFonts w:ascii="D-DIN" w:hAnsi="D-DIN" w:cs="Arial"/>
          <w:color w:val="000000"/>
          <w:spacing w:val="-2"/>
          <w:kern w:val="0"/>
          <w:sz w:val="23"/>
          <w:szCs w:val="23"/>
          <w14:ligatures w14:val="none"/>
        </w:rPr>
        <w:t>services</w:t>
      </w:r>
      <w:r w:rsidR="00BB7394">
        <w:rPr>
          <w:rFonts w:ascii="D-DIN" w:hAnsi="D-DIN" w:cs="Arial"/>
          <w:color w:val="000000"/>
          <w:spacing w:val="-2"/>
          <w:kern w:val="0"/>
          <w:sz w:val="23"/>
          <w:szCs w:val="23"/>
          <w14:ligatures w14:val="none"/>
        </w:rPr>
        <w:t xml:space="preserve"> across acute and primary care</w:t>
      </w:r>
      <w:r w:rsidR="00FF21BC">
        <w:rPr>
          <w:rFonts w:ascii="D-DIN" w:hAnsi="D-DIN" w:cs="Arial"/>
          <w:color w:val="000000"/>
          <w:spacing w:val="-2"/>
          <w:kern w:val="0"/>
          <w:sz w:val="23"/>
          <w:szCs w:val="23"/>
          <w14:ligatures w14:val="none"/>
        </w:rPr>
        <w:t>, including fertility services</w:t>
      </w:r>
      <w:r w:rsidR="00037F37">
        <w:rPr>
          <w:rFonts w:ascii="D-DIN" w:hAnsi="D-DIN" w:cs="Arial"/>
          <w:color w:val="000000"/>
          <w:spacing w:val="-2"/>
          <w:kern w:val="0"/>
          <w:sz w:val="23"/>
          <w:szCs w:val="23"/>
          <w14:ligatures w14:val="none"/>
        </w:rPr>
        <w:t>.  W</w:t>
      </w:r>
      <w:r w:rsidRPr="0092223B">
        <w:rPr>
          <w:rFonts w:ascii="D-DIN" w:hAnsi="D-DIN" w:cs="Arial"/>
          <w:color w:val="000000"/>
          <w:spacing w:val="-2"/>
          <w:kern w:val="0"/>
          <w:sz w:val="23"/>
          <w:szCs w:val="23"/>
          <w14:ligatures w14:val="none"/>
        </w:rPr>
        <w:t xml:space="preserve">e need a fully funded and operational ACT Disability Health Strategy as promised </w:t>
      </w:r>
      <w:r w:rsidR="00FF21BC">
        <w:rPr>
          <w:rFonts w:ascii="D-DIN" w:hAnsi="D-DIN" w:cs="Arial"/>
          <w:color w:val="000000"/>
          <w:spacing w:val="-2"/>
          <w:kern w:val="0"/>
          <w:sz w:val="23"/>
          <w:szCs w:val="23"/>
          <w14:ligatures w14:val="none"/>
        </w:rPr>
        <w:t>by the ACT Government</w:t>
      </w:r>
      <w:r w:rsidRPr="0092223B">
        <w:rPr>
          <w:rFonts w:ascii="D-DIN" w:hAnsi="D-DIN" w:cs="Arial"/>
          <w:color w:val="000000"/>
          <w:spacing w:val="-2"/>
          <w:kern w:val="0"/>
          <w:sz w:val="23"/>
          <w:szCs w:val="23"/>
          <w14:ligatures w14:val="none"/>
        </w:rPr>
        <w:t xml:space="preserve">”, Kat Reed </w:t>
      </w:r>
      <w:proofErr w:type="gramStart"/>
      <w:r w:rsidRPr="0092223B">
        <w:rPr>
          <w:rFonts w:ascii="D-DIN" w:hAnsi="D-DIN" w:cs="Arial"/>
          <w:color w:val="000000"/>
          <w:spacing w:val="-2"/>
          <w:kern w:val="0"/>
          <w:sz w:val="23"/>
          <w:szCs w:val="23"/>
          <w14:ligatures w14:val="none"/>
        </w:rPr>
        <w:t>said</w:t>
      </w:r>
      <w:proofErr w:type="gramEnd"/>
    </w:p>
    <w:p w14:paraId="05074B17"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Shannon Kolak, Chief Executive Officer of the ACT Down Syndrome Association pointed out that the Royal Commission had highlighted the many failings and barriers faced by children with disability in accessing quality education.  </w:t>
      </w:r>
    </w:p>
    <w:p w14:paraId="03D8545A"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w:t>
      </w:r>
      <w:proofErr w:type="spellStart"/>
      <w:r w:rsidRPr="0092223B">
        <w:rPr>
          <w:rFonts w:ascii="D-DIN" w:hAnsi="D-DIN" w:cs="Arial"/>
          <w:color w:val="000000"/>
          <w:spacing w:val="-2"/>
          <w:kern w:val="0"/>
          <w:sz w:val="23"/>
          <w:szCs w:val="23"/>
          <w14:ligatures w14:val="none"/>
        </w:rPr>
        <w:t>Its</w:t>
      </w:r>
      <w:proofErr w:type="spellEnd"/>
      <w:r w:rsidRPr="0092223B">
        <w:rPr>
          <w:rFonts w:ascii="D-DIN" w:hAnsi="D-DIN" w:cs="Arial"/>
          <w:color w:val="000000"/>
          <w:spacing w:val="-2"/>
          <w:kern w:val="0"/>
          <w:sz w:val="23"/>
          <w:szCs w:val="23"/>
          <w14:ligatures w14:val="none"/>
        </w:rPr>
        <w:t xml:space="preserve"> time to fully realise Article 24 of the UN Convention on the Rights of People with Disability which provides for the right of students with disability to inclusive education at all levels. The Convention prohibits exclusion from the general education system </w:t>
      </w:r>
      <w:proofErr w:type="gramStart"/>
      <w:r w:rsidRPr="0092223B">
        <w:rPr>
          <w:rFonts w:ascii="D-DIN" w:hAnsi="D-DIN" w:cs="Arial"/>
          <w:color w:val="000000"/>
          <w:spacing w:val="-2"/>
          <w:kern w:val="0"/>
          <w:sz w:val="23"/>
          <w:szCs w:val="23"/>
          <w14:ligatures w14:val="none"/>
        </w:rPr>
        <w:t>on the basis of</w:t>
      </w:r>
      <w:proofErr w:type="gramEnd"/>
      <w:r w:rsidRPr="0092223B">
        <w:rPr>
          <w:rFonts w:ascii="D-DIN" w:hAnsi="D-DIN" w:cs="Arial"/>
          <w:color w:val="000000"/>
          <w:spacing w:val="-2"/>
          <w:kern w:val="0"/>
          <w:sz w:val="23"/>
          <w:szCs w:val="23"/>
          <w14:ligatures w14:val="none"/>
        </w:rPr>
        <w:t xml:space="preserve"> disability and requires reasonable accommodation and supports to be provided, consistent with the goal of full inclusion. </w:t>
      </w:r>
    </w:p>
    <w:p w14:paraId="1D28AD81" w14:textId="6EF9E222"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 xml:space="preserve">“The </w:t>
      </w:r>
      <w:proofErr w:type="spellStart"/>
      <w:r w:rsidRPr="0092223B">
        <w:rPr>
          <w:rFonts w:ascii="D-DIN" w:hAnsi="D-DIN" w:cs="Arial"/>
          <w:color w:val="000000"/>
          <w:spacing w:val="-2"/>
          <w:kern w:val="0"/>
          <w:sz w:val="23"/>
          <w:szCs w:val="23"/>
          <w14:ligatures w14:val="none"/>
        </w:rPr>
        <w:t>nations</w:t>
      </w:r>
      <w:proofErr w:type="spellEnd"/>
      <w:r w:rsidRPr="0092223B">
        <w:rPr>
          <w:rFonts w:ascii="D-DIN" w:hAnsi="D-DIN" w:cs="Arial"/>
          <w:color w:val="000000"/>
          <w:spacing w:val="-2"/>
          <w:kern w:val="0"/>
          <w:sz w:val="23"/>
          <w:szCs w:val="23"/>
          <w14:ligatures w14:val="none"/>
        </w:rPr>
        <w:t xml:space="preserve"> capital should lead on inclusive education – but currently we do not.  The </w:t>
      </w:r>
      <w:proofErr w:type="spellStart"/>
      <w:r w:rsidRPr="0092223B">
        <w:rPr>
          <w:rFonts w:ascii="D-DIN" w:hAnsi="D-DIN" w:cs="Arial"/>
          <w:color w:val="000000"/>
          <w:spacing w:val="-2"/>
          <w:kern w:val="0"/>
          <w:sz w:val="23"/>
          <w:szCs w:val="23"/>
          <w14:ligatures w14:val="none"/>
        </w:rPr>
        <w:t>Governments</w:t>
      </w:r>
      <w:proofErr w:type="spellEnd"/>
      <w:r w:rsidRPr="0092223B">
        <w:rPr>
          <w:rFonts w:ascii="D-DIN" w:hAnsi="D-DIN" w:cs="Arial"/>
          <w:color w:val="000000"/>
          <w:spacing w:val="-2"/>
          <w:kern w:val="0"/>
          <w:sz w:val="23"/>
          <w:szCs w:val="23"/>
          <w14:ligatures w14:val="none"/>
        </w:rPr>
        <w:t xml:space="preserve"> commitment to </w:t>
      </w:r>
      <w:r>
        <w:rPr>
          <w:rFonts w:ascii="D-DIN" w:hAnsi="D-DIN" w:cs="Arial"/>
          <w:color w:val="000000"/>
          <w:spacing w:val="-2"/>
          <w:kern w:val="0"/>
          <w:sz w:val="23"/>
          <w:szCs w:val="23"/>
          <w14:ligatures w14:val="none"/>
        </w:rPr>
        <w:t>develop an</w:t>
      </w:r>
      <w:r w:rsidRPr="0092223B">
        <w:rPr>
          <w:rFonts w:ascii="D-DIN" w:hAnsi="D-DIN" w:cs="Arial"/>
          <w:color w:val="000000"/>
          <w:spacing w:val="-2"/>
          <w:kern w:val="0"/>
          <w:sz w:val="23"/>
          <w:szCs w:val="23"/>
          <w14:ligatures w14:val="none"/>
        </w:rPr>
        <w:t xml:space="preserve"> ACT Inclusive Education Strategy is promising and we must now accelerate work to progressively move away from segregated education and deliver a good experience for students with all kinds of disability in our mainstream schools</w:t>
      </w:r>
      <w:r w:rsidR="001F229B">
        <w:rPr>
          <w:rFonts w:ascii="D-DIN" w:hAnsi="D-DIN" w:cs="Arial"/>
          <w:color w:val="000000"/>
          <w:spacing w:val="-2"/>
          <w:kern w:val="0"/>
          <w:sz w:val="23"/>
          <w:szCs w:val="23"/>
          <w14:ligatures w14:val="none"/>
        </w:rPr>
        <w:t>.</w:t>
      </w:r>
    </w:p>
    <w:p w14:paraId="3C94F92B"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“We expect the Royal Commissions reports will be lengthy and complex and our organisations will be undertaking further analysis in the coming days”, Shannon Kolak concluded.</w:t>
      </w:r>
    </w:p>
    <w:p w14:paraId="3A27AF27"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Contacts: Kat Reed, Chief Executive Officer, WWDACT on 0412 094 757; Shannon Kolak on 0408 646 857; and Craig Wallace, Head of Policy AFI on 0477 200 755</w:t>
      </w:r>
    </w:p>
    <w:p w14:paraId="1F773E6A" w14:textId="77777777" w:rsidR="0092223B" w:rsidRPr="0092223B" w:rsidRDefault="0092223B" w:rsidP="0092223B">
      <w:pPr>
        <w:widowControl w:val="0"/>
        <w:tabs>
          <w:tab w:val="left" w:pos="170"/>
        </w:tabs>
        <w:suppressAutoHyphens/>
        <w:autoSpaceDE w:val="0"/>
        <w:autoSpaceDN w:val="0"/>
        <w:adjustRightInd w:val="0"/>
        <w:spacing w:before="240" w:after="0" w:line="240" w:lineRule="auto"/>
        <w:textAlignment w:val="center"/>
        <w:rPr>
          <w:rFonts w:ascii="D-DIN" w:hAnsi="D-DIN" w:cs="Arial"/>
          <w:color w:val="000000"/>
          <w:spacing w:val="-2"/>
          <w:kern w:val="0"/>
          <w:sz w:val="23"/>
          <w:szCs w:val="23"/>
          <w14:ligatures w14:val="none"/>
        </w:rPr>
      </w:pPr>
      <w:r w:rsidRPr="0092223B">
        <w:rPr>
          <w:rFonts w:ascii="D-DIN" w:hAnsi="D-DIN" w:cs="Arial"/>
          <w:color w:val="000000"/>
          <w:spacing w:val="-2"/>
          <w:kern w:val="0"/>
          <w:sz w:val="23"/>
          <w:szCs w:val="23"/>
          <w14:ligatures w14:val="none"/>
        </w:rPr>
        <w:t>*</w:t>
      </w:r>
      <w:r w:rsidRPr="0092223B">
        <w:rPr>
          <w:rFonts w:ascii="D-DIN" w:hAnsi="D-DIN" w:cs="TradeGothic-Light"/>
          <w:color w:val="000000"/>
          <w:spacing w:val="-2"/>
          <w:kern w:val="0"/>
          <w:szCs w:val="24"/>
          <w:lang w:val="en-GB"/>
          <w14:ligatures w14:val="none"/>
        </w:rPr>
        <w:t xml:space="preserve"> </w:t>
      </w:r>
      <w:r w:rsidRPr="0092223B">
        <w:rPr>
          <w:rFonts w:ascii="D-DIN" w:hAnsi="D-DIN" w:cs="Arial"/>
          <w:color w:val="000000"/>
          <w:spacing w:val="-2"/>
          <w:kern w:val="0"/>
          <w:sz w:val="23"/>
          <w:szCs w:val="23"/>
          <w14:ligatures w14:val="none"/>
        </w:rPr>
        <w:t>WWDACT uses the term women* to denote women, girls, feminine-identifying, non-binary people, or anyone who has experienced or is currently experiencing gendered oppression.</w:t>
      </w:r>
    </w:p>
    <w:p w14:paraId="331E6215" w14:textId="77777777" w:rsidR="0092223B" w:rsidRPr="0092223B" w:rsidRDefault="0092223B" w:rsidP="0092223B">
      <w:pPr>
        <w:jc w:val="center"/>
      </w:pPr>
    </w:p>
    <w:sectPr w:rsidR="0092223B" w:rsidRPr="0092223B" w:rsidSect="00E6733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C214" w14:textId="77777777" w:rsidR="00FB6579" w:rsidRDefault="00FB6579" w:rsidP="0035342C">
      <w:pPr>
        <w:spacing w:after="0" w:line="240" w:lineRule="auto"/>
      </w:pPr>
      <w:r>
        <w:separator/>
      </w:r>
    </w:p>
  </w:endnote>
  <w:endnote w:type="continuationSeparator" w:id="0">
    <w:p w14:paraId="797BF62E" w14:textId="77777777" w:rsidR="00FB6579" w:rsidRDefault="00FB6579" w:rsidP="0035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Bold">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DIN">
    <w:altName w:val="Calibri"/>
    <w:panose1 w:val="020B0504030202030204"/>
    <w:charset w:val="00"/>
    <w:family w:val="swiss"/>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9186" w14:textId="77777777" w:rsidR="00E67338" w:rsidRDefault="00E67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B2CC" w14:textId="77777777" w:rsidR="00E67338" w:rsidRDefault="00E67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548E" w14:textId="77777777" w:rsidR="00E67338" w:rsidRDefault="00E6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4B94" w14:textId="77777777" w:rsidR="00FB6579" w:rsidRDefault="00FB6579" w:rsidP="0035342C">
      <w:pPr>
        <w:spacing w:after="0" w:line="240" w:lineRule="auto"/>
      </w:pPr>
      <w:r>
        <w:separator/>
      </w:r>
    </w:p>
  </w:footnote>
  <w:footnote w:type="continuationSeparator" w:id="0">
    <w:p w14:paraId="288B9A0E" w14:textId="77777777" w:rsidR="00FB6579" w:rsidRDefault="00FB6579" w:rsidP="0035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57BB" w14:textId="77777777" w:rsidR="00E67338" w:rsidRDefault="00E67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C583" w14:textId="26F6B5BE" w:rsidR="0035342C" w:rsidRDefault="00353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7966" w14:textId="5C45756C" w:rsidR="00E67338" w:rsidRDefault="00E67338">
    <w:pPr>
      <w:pStyle w:val="Header"/>
    </w:pPr>
    <w:r>
      <w:rPr>
        <w:noProof/>
      </w:rPr>
      <w:drawing>
        <wp:anchor distT="0" distB="0" distL="114300" distR="114300" simplePos="0" relativeHeight="251659264" behindDoc="1" locked="0" layoutInCell="1" allowOverlap="1" wp14:anchorId="6FB68533" wp14:editId="398C9D65">
          <wp:simplePos x="0" y="0"/>
          <wp:positionH relativeFrom="margin">
            <wp:align>center</wp:align>
          </wp:positionH>
          <wp:positionV relativeFrom="paragraph">
            <wp:posOffset>-349885</wp:posOffset>
          </wp:positionV>
          <wp:extent cx="7118350" cy="10068686"/>
          <wp:effectExtent l="0" t="0" r="6350" b="8890"/>
          <wp:wrapNone/>
          <wp:docPr id="2119764922" name="Picture 2"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64922" name="Picture 2" descr="A white paper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0" cy="100686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2C"/>
    <w:rsid w:val="00037F37"/>
    <w:rsid w:val="00040ABA"/>
    <w:rsid w:val="000F0206"/>
    <w:rsid w:val="000F12DE"/>
    <w:rsid w:val="001F229B"/>
    <w:rsid w:val="0035342C"/>
    <w:rsid w:val="0036088A"/>
    <w:rsid w:val="00456A7B"/>
    <w:rsid w:val="0047330A"/>
    <w:rsid w:val="004C58FB"/>
    <w:rsid w:val="005E4F03"/>
    <w:rsid w:val="00750370"/>
    <w:rsid w:val="007724A5"/>
    <w:rsid w:val="00782EB3"/>
    <w:rsid w:val="007C6D79"/>
    <w:rsid w:val="008340AC"/>
    <w:rsid w:val="008930A8"/>
    <w:rsid w:val="008A1778"/>
    <w:rsid w:val="0092223B"/>
    <w:rsid w:val="00942253"/>
    <w:rsid w:val="0095195A"/>
    <w:rsid w:val="009605AD"/>
    <w:rsid w:val="009A1ACE"/>
    <w:rsid w:val="00A23FB1"/>
    <w:rsid w:val="00AE6AA7"/>
    <w:rsid w:val="00BB7394"/>
    <w:rsid w:val="00CF0DC5"/>
    <w:rsid w:val="00CF3596"/>
    <w:rsid w:val="00D03771"/>
    <w:rsid w:val="00D0420E"/>
    <w:rsid w:val="00D40CA3"/>
    <w:rsid w:val="00DC067C"/>
    <w:rsid w:val="00DC0A9F"/>
    <w:rsid w:val="00E42770"/>
    <w:rsid w:val="00E67338"/>
    <w:rsid w:val="00F545A2"/>
    <w:rsid w:val="00FB6579"/>
    <w:rsid w:val="00FF2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240FC"/>
  <w15:chartTrackingRefBased/>
  <w15:docId w15:val="{DFA2F886-6369-4F0B-AC5E-AEA0719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42C"/>
  </w:style>
  <w:style w:type="paragraph" w:styleId="Footer">
    <w:name w:val="footer"/>
    <w:basedOn w:val="Normal"/>
    <w:link w:val="FooterChar"/>
    <w:uiPriority w:val="99"/>
    <w:unhideWhenUsed/>
    <w:rsid w:val="0035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dvocacyforinclusion.org/submission-to-the-royal-commission-into-violence-abuse-neglect-and-exploitation-of-people-with-disabilit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1AFBD-F496-4849-A314-8C7DEA9E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41BAC-437A-426C-87D1-7145A73E57AC}">
  <ds:schemaRefs>
    <ds:schemaRef ds:uri="http://schemas.microsoft.com/sharepoint/v3/contenttype/forms"/>
  </ds:schemaRefs>
</ds:datastoreItem>
</file>

<file path=customXml/itemProps3.xml><?xml version="1.0" encoding="utf-8"?>
<ds:datastoreItem xmlns:ds="http://schemas.openxmlformats.org/officeDocument/2006/customXml" ds:itemID="{CEBDCBEB-E0B3-4541-A584-5A790F8C9CA5}">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Carla Millner</cp:lastModifiedBy>
  <cp:revision>2</cp:revision>
  <dcterms:created xsi:type="dcterms:W3CDTF">2023-09-28T06:17:00Z</dcterms:created>
  <dcterms:modified xsi:type="dcterms:W3CDTF">2023-09-28T06:17:00Z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2e6da242-d694-4fcd-a92f-785324199ceb</vt:lpwstr>
  </property>
  <property fmtid="{D5CDD505-2E9C-101B-9397-08002B2CF9AE}" pid="3" name="ContentTypeId">
    <vt:lpwstr>0x0101001B790164420FE54C9F81E813F02AEC85</vt:lpwstr>
  </property>
</Properties>
</file>