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1EFEA"/>
  <w:body>
    <w:p w14:paraId="60186388" w14:textId="77777777" w:rsidR="006C670E" w:rsidRDefault="006C670E" w:rsidP="006C670E">
      <w:pPr>
        <w:widowControl/>
        <w:tabs>
          <w:tab w:val="clear" w:pos="170"/>
        </w:tabs>
        <w:suppressAutoHyphens w:val="0"/>
        <w:autoSpaceDE/>
        <w:autoSpaceDN/>
        <w:adjustRightInd/>
        <w:spacing w:after="0" w:line="240" w:lineRule="auto"/>
        <w:textAlignment w:val="auto"/>
      </w:pPr>
    </w:p>
    <w:p w14:paraId="22AF528B" w14:textId="77777777" w:rsidR="006C670E" w:rsidRDefault="006C670E" w:rsidP="006C670E">
      <w:pPr>
        <w:widowControl/>
        <w:tabs>
          <w:tab w:val="clear" w:pos="170"/>
        </w:tabs>
        <w:suppressAutoHyphens w:val="0"/>
        <w:autoSpaceDE/>
        <w:autoSpaceDN/>
        <w:adjustRightInd/>
        <w:spacing w:after="0" w:line="240" w:lineRule="auto"/>
        <w:textAlignment w:val="auto"/>
      </w:pPr>
    </w:p>
    <w:p w14:paraId="3AFE54D2" w14:textId="77777777" w:rsidR="006C670E" w:rsidRDefault="006C670E" w:rsidP="006C670E">
      <w:pPr>
        <w:widowControl/>
        <w:tabs>
          <w:tab w:val="clear" w:pos="170"/>
        </w:tabs>
        <w:suppressAutoHyphens w:val="0"/>
        <w:autoSpaceDE/>
        <w:autoSpaceDN/>
        <w:adjustRightInd/>
        <w:spacing w:after="0" w:line="240" w:lineRule="auto"/>
        <w:textAlignment w:val="auto"/>
      </w:pPr>
    </w:p>
    <w:p w14:paraId="4A08CA37" w14:textId="77777777" w:rsidR="006C670E" w:rsidRDefault="006C670E" w:rsidP="006C670E">
      <w:pPr>
        <w:widowControl/>
        <w:tabs>
          <w:tab w:val="clear" w:pos="170"/>
        </w:tabs>
        <w:suppressAutoHyphens w:val="0"/>
        <w:autoSpaceDE/>
        <w:autoSpaceDN/>
        <w:adjustRightInd/>
        <w:spacing w:after="0" w:line="240" w:lineRule="auto"/>
        <w:textAlignment w:val="auto"/>
      </w:pPr>
    </w:p>
    <w:p w14:paraId="4E427639" w14:textId="77777777" w:rsidR="006C670E" w:rsidRDefault="006C670E" w:rsidP="006C670E">
      <w:pPr>
        <w:widowControl/>
        <w:tabs>
          <w:tab w:val="clear" w:pos="170"/>
        </w:tabs>
        <w:suppressAutoHyphens w:val="0"/>
        <w:autoSpaceDE/>
        <w:autoSpaceDN/>
        <w:adjustRightInd/>
        <w:spacing w:after="0" w:line="240" w:lineRule="auto"/>
        <w:textAlignment w:val="auto"/>
      </w:pPr>
    </w:p>
    <w:p w14:paraId="31F505E5" w14:textId="77777777" w:rsidR="007103C1" w:rsidRDefault="007103C1" w:rsidP="004C0E9D">
      <w:pPr>
        <w:pStyle w:val="Aheading"/>
      </w:pPr>
    </w:p>
    <w:p w14:paraId="24EF8D7A" w14:textId="77777777" w:rsidR="004755E8" w:rsidRDefault="004755E8" w:rsidP="008E44D3">
      <w:pPr>
        <w:spacing w:after="0" w:line="240" w:lineRule="auto"/>
        <w:rPr>
          <w:rFonts w:eastAsia="Times New Roman" w:cs="Times New Roman"/>
          <w:lang w:val="en-AU" w:eastAsia="en-AU"/>
        </w:rPr>
      </w:pPr>
    </w:p>
    <w:p w14:paraId="588FDFD4" w14:textId="5438DFD3" w:rsidR="004755E8" w:rsidRDefault="004755E8" w:rsidP="008E44D3">
      <w:pPr>
        <w:spacing w:after="0" w:line="240" w:lineRule="auto"/>
        <w:rPr>
          <w:rFonts w:eastAsia="Times New Roman" w:cs="Times New Roman"/>
          <w:lang w:val="en-AU" w:eastAsia="en-AU"/>
        </w:rPr>
      </w:pPr>
      <w:r w:rsidRPr="00874984">
        <w:rPr>
          <w:rFonts w:eastAsia="Times New Roman" w:cs="Times New Roman"/>
          <w:lang w:val="en-AU" w:eastAsia="en-AU"/>
        </w:rPr>
        <w:t>Ms Suzanne Orr MLA</w:t>
      </w:r>
    </w:p>
    <w:p w14:paraId="6A6C298F" w14:textId="66AC3EB1" w:rsidR="00A31019" w:rsidRPr="00874984" w:rsidRDefault="00A31019" w:rsidP="008E44D3">
      <w:pPr>
        <w:spacing w:after="0" w:line="240" w:lineRule="auto"/>
        <w:rPr>
          <w:rFonts w:eastAsia="Times New Roman" w:cs="Times New Roman"/>
          <w:lang w:val="en-AU" w:eastAsia="en-AU"/>
        </w:rPr>
      </w:pPr>
      <w:r>
        <w:rPr>
          <w:rFonts w:eastAsia="Times New Roman" w:cs="Times New Roman"/>
          <w:lang w:val="en-AU" w:eastAsia="en-AU"/>
        </w:rPr>
        <w:t xml:space="preserve">Member for </w:t>
      </w:r>
      <w:proofErr w:type="spellStart"/>
      <w:r>
        <w:rPr>
          <w:rFonts w:eastAsia="Times New Roman" w:cs="Times New Roman"/>
          <w:lang w:val="en-AU" w:eastAsia="en-AU"/>
        </w:rPr>
        <w:t>Yerrabi</w:t>
      </w:r>
      <w:proofErr w:type="spellEnd"/>
    </w:p>
    <w:p w14:paraId="31359A45" w14:textId="77777777" w:rsidR="004755E8" w:rsidRPr="00874984" w:rsidRDefault="004755E8" w:rsidP="008E44D3">
      <w:pPr>
        <w:spacing w:after="0" w:line="240" w:lineRule="auto"/>
        <w:rPr>
          <w:rFonts w:eastAsia="Times New Roman" w:cs="Times New Roman"/>
          <w:lang w:val="en-AU" w:eastAsia="en-AU"/>
        </w:rPr>
      </w:pPr>
      <w:r w:rsidRPr="00874984">
        <w:rPr>
          <w:rFonts w:eastAsia="Times New Roman" w:cs="Times New Roman"/>
          <w:lang w:val="en-AU" w:eastAsia="en-AU"/>
        </w:rPr>
        <w:t xml:space="preserve">Via email: </w:t>
      </w:r>
      <w:hyperlink r:id="rId11" w:history="1">
        <w:r w:rsidRPr="004E0017">
          <w:rPr>
            <w:rStyle w:val="Hyperlink"/>
            <w:rFonts w:eastAsia="Times New Roman" w:cs="Times New Roman"/>
            <w:lang w:val="en-AU" w:eastAsia="en-AU"/>
          </w:rPr>
          <w:t>orr@parliament.act.gov.au</w:t>
        </w:r>
      </w:hyperlink>
    </w:p>
    <w:p w14:paraId="782F5894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3D056DFF" w14:textId="12A97E97" w:rsidR="004755E8" w:rsidRDefault="00B81FF6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4 October</w:t>
      </w:r>
      <w:r w:rsidR="004755E8">
        <w:rPr>
          <w:rFonts w:ascii="D-DIN" w:hAnsi="D-DIN"/>
          <w:sz w:val="22"/>
          <w:szCs w:val="22"/>
        </w:rPr>
        <w:t xml:space="preserve"> 2023</w:t>
      </w:r>
    </w:p>
    <w:p w14:paraId="5B103AD7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6ED0681D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10AE441D" w14:textId="1A198AB9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 w:rsidRPr="00874984">
        <w:rPr>
          <w:rFonts w:ascii="D-DIN" w:hAnsi="D-DIN"/>
          <w:sz w:val="22"/>
          <w:szCs w:val="22"/>
        </w:rPr>
        <w:t xml:space="preserve">Dear </w:t>
      </w:r>
      <w:r>
        <w:rPr>
          <w:rFonts w:ascii="D-DIN" w:hAnsi="D-DIN"/>
          <w:sz w:val="22"/>
          <w:szCs w:val="22"/>
        </w:rPr>
        <w:t>Ms Orr,</w:t>
      </w:r>
    </w:p>
    <w:p w14:paraId="4DDEA978" w14:textId="77777777" w:rsidR="004755E8" w:rsidRPr="00874984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2182E84" w14:textId="1F37DB7B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 w:rsidRPr="00874984">
        <w:rPr>
          <w:rFonts w:ascii="D-DIN" w:hAnsi="D-DIN"/>
          <w:sz w:val="22"/>
          <w:szCs w:val="22"/>
        </w:rPr>
        <w:t xml:space="preserve">Thank you for </w:t>
      </w:r>
      <w:r>
        <w:rPr>
          <w:rFonts w:ascii="D-DIN" w:hAnsi="D-DIN"/>
          <w:sz w:val="22"/>
          <w:szCs w:val="22"/>
        </w:rPr>
        <w:t>providing AFI</w:t>
      </w:r>
      <w:r w:rsidRPr="00874984">
        <w:rPr>
          <w:rFonts w:ascii="D-DIN" w:hAnsi="D-DIN"/>
          <w:sz w:val="22"/>
          <w:szCs w:val="22"/>
        </w:rPr>
        <w:t xml:space="preserve"> </w:t>
      </w:r>
      <w:r>
        <w:rPr>
          <w:rFonts w:ascii="D-DIN" w:hAnsi="D-DIN"/>
          <w:sz w:val="22"/>
          <w:szCs w:val="22"/>
        </w:rPr>
        <w:t>the opportunity to provide</w:t>
      </w:r>
      <w:r w:rsidRPr="00874984">
        <w:rPr>
          <w:rFonts w:ascii="D-DIN" w:hAnsi="D-DIN"/>
          <w:sz w:val="22"/>
          <w:szCs w:val="22"/>
        </w:rPr>
        <w:t xml:space="preserve"> feedback on the revised draft </w:t>
      </w:r>
      <w:r>
        <w:rPr>
          <w:rFonts w:ascii="D-DIN" w:hAnsi="D-DIN"/>
          <w:sz w:val="22"/>
          <w:szCs w:val="22"/>
        </w:rPr>
        <w:t xml:space="preserve">of the </w:t>
      </w:r>
      <w:r w:rsidRPr="00874984">
        <w:rPr>
          <w:rFonts w:ascii="D-DIN" w:hAnsi="D-DIN"/>
          <w:i/>
          <w:iCs/>
          <w:sz w:val="22"/>
          <w:szCs w:val="22"/>
        </w:rPr>
        <w:t>Disability Inclusion Bill 2023</w:t>
      </w:r>
      <w:r w:rsidRPr="00874984">
        <w:rPr>
          <w:rFonts w:ascii="D-DIN" w:hAnsi="D-DIN"/>
          <w:sz w:val="22"/>
          <w:szCs w:val="22"/>
        </w:rPr>
        <w:t xml:space="preserve">. We are </w:t>
      </w:r>
      <w:r>
        <w:rPr>
          <w:rFonts w:ascii="D-DIN" w:hAnsi="D-DIN"/>
          <w:sz w:val="22"/>
          <w:szCs w:val="22"/>
        </w:rPr>
        <w:t>genuine</w:t>
      </w:r>
      <w:r w:rsidRPr="00874984">
        <w:rPr>
          <w:rFonts w:ascii="D-DIN" w:hAnsi="D-DIN"/>
          <w:sz w:val="22"/>
          <w:szCs w:val="22"/>
        </w:rPr>
        <w:t xml:space="preserve">ly excited about the </w:t>
      </w:r>
      <w:r>
        <w:rPr>
          <w:rFonts w:ascii="D-DIN" w:hAnsi="D-DIN"/>
          <w:sz w:val="22"/>
          <w:szCs w:val="22"/>
        </w:rPr>
        <w:t>draft Bill's potential impact</w:t>
      </w:r>
      <w:r w:rsidRPr="00874984">
        <w:rPr>
          <w:rFonts w:ascii="D-DIN" w:hAnsi="D-DIN"/>
          <w:sz w:val="22"/>
          <w:szCs w:val="22"/>
        </w:rPr>
        <w:t xml:space="preserve"> in promoting </w:t>
      </w:r>
      <w:r w:rsidR="00B81FF6">
        <w:rPr>
          <w:rFonts w:ascii="D-DIN" w:hAnsi="D-DIN"/>
          <w:sz w:val="22"/>
          <w:szCs w:val="22"/>
        </w:rPr>
        <w:t>planning for inclusion by agencies</w:t>
      </w:r>
      <w:r w:rsidRPr="00874984">
        <w:rPr>
          <w:rFonts w:ascii="D-DIN" w:hAnsi="D-DIN"/>
          <w:sz w:val="22"/>
          <w:szCs w:val="22"/>
        </w:rPr>
        <w:t xml:space="preserve"> for </w:t>
      </w:r>
      <w:r w:rsidR="00B81FF6">
        <w:rPr>
          <w:rFonts w:ascii="D-DIN" w:hAnsi="D-DIN"/>
          <w:sz w:val="22"/>
          <w:szCs w:val="22"/>
        </w:rPr>
        <w:t>people</w:t>
      </w:r>
      <w:r w:rsidRPr="00874984">
        <w:rPr>
          <w:rFonts w:ascii="D-DIN" w:hAnsi="D-DIN"/>
          <w:sz w:val="22"/>
          <w:szCs w:val="22"/>
        </w:rPr>
        <w:t xml:space="preserve"> with disability</w:t>
      </w:r>
      <w:r w:rsidR="00B81FF6">
        <w:rPr>
          <w:rFonts w:ascii="D-DIN" w:hAnsi="D-DIN"/>
          <w:sz w:val="22"/>
          <w:szCs w:val="22"/>
        </w:rPr>
        <w:t xml:space="preserve"> in priority inclusion areas</w:t>
      </w:r>
      <w:r w:rsidRPr="00874984">
        <w:rPr>
          <w:rFonts w:ascii="D-DIN" w:hAnsi="D-DIN"/>
          <w:sz w:val="22"/>
          <w:szCs w:val="22"/>
        </w:rPr>
        <w:t xml:space="preserve">. </w:t>
      </w:r>
    </w:p>
    <w:p w14:paraId="03BCDB4F" w14:textId="77777777" w:rsidR="00B81FF6" w:rsidRDefault="00B81FF6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59BB61A8" w14:textId="2C85976C" w:rsidR="00B81FF6" w:rsidRDefault="00B81FF6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 xml:space="preserve">AFI supports the </w:t>
      </w:r>
      <w:r w:rsidRPr="00874984">
        <w:rPr>
          <w:rFonts w:ascii="D-DIN" w:hAnsi="D-DIN"/>
          <w:i/>
          <w:iCs/>
          <w:sz w:val="22"/>
          <w:szCs w:val="22"/>
        </w:rPr>
        <w:t>Disability Inclusion Bill 2023</w:t>
      </w:r>
      <w:r>
        <w:rPr>
          <w:rFonts w:ascii="D-DIN" w:hAnsi="D-DIN"/>
          <w:i/>
          <w:iCs/>
          <w:sz w:val="22"/>
          <w:szCs w:val="22"/>
        </w:rPr>
        <w:t xml:space="preserve"> </w:t>
      </w:r>
      <w:r>
        <w:rPr>
          <w:rFonts w:ascii="D-DIN" w:hAnsi="D-DIN"/>
          <w:sz w:val="22"/>
          <w:szCs w:val="22"/>
        </w:rPr>
        <w:t xml:space="preserve">as an important step in providing a framework towards inclusion and accessibility through Disability Inclusion Strategies and Disability Inclusion Plans.  </w:t>
      </w:r>
    </w:p>
    <w:p w14:paraId="72C3FA3D" w14:textId="77777777" w:rsidR="00192DD0" w:rsidRDefault="00192DD0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0092F2A0" w14:textId="6AC8DE46" w:rsidR="00E2452D" w:rsidRDefault="00E2452D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T</w:t>
      </w:r>
      <w:r w:rsidR="00192DD0">
        <w:rPr>
          <w:rFonts w:ascii="D-DIN" w:hAnsi="D-DIN"/>
          <w:sz w:val="22"/>
          <w:szCs w:val="22"/>
        </w:rPr>
        <w:t xml:space="preserve">he Government is already committed to delivering, fully </w:t>
      </w:r>
      <w:proofErr w:type="gramStart"/>
      <w:r w:rsidR="00192DD0">
        <w:rPr>
          <w:rFonts w:ascii="D-DIN" w:hAnsi="D-DIN"/>
          <w:sz w:val="22"/>
          <w:szCs w:val="22"/>
        </w:rPr>
        <w:t>funding</w:t>
      </w:r>
      <w:proofErr w:type="gramEnd"/>
      <w:r w:rsidR="00192DD0">
        <w:rPr>
          <w:rFonts w:ascii="D-DIN" w:hAnsi="D-DIN"/>
          <w:sz w:val="22"/>
          <w:szCs w:val="22"/>
        </w:rPr>
        <w:t xml:space="preserve"> and implementing its </w:t>
      </w:r>
      <w:r w:rsidR="00192DD0" w:rsidRPr="00192DD0">
        <w:rPr>
          <w:rFonts w:ascii="D-DIN" w:hAnsi="D-DIN"/>
          <w:sz w:val="22"/>
          <w:szCs w:val="22"/>
        </w:rPr>
        <w:t>ACT Disability Health Strategy, the Disability Strategy, and the Inclusive Education Strategy</w:t>
      </w:r>
      <w:r w:rsidR="00192DD0">
        <w:rPr>
          <w:rFonts w:ascii="D-DIN" w:hAnsi="D-DIN"/>
          <w:sz w:val="22"/>
          <w:szCs w:val="22"/>
        </w:rPr>
        <w:t xml:space="preserve"> as well as continuing the ACT Disability Justice Strategy.  </w:t>
      </w:r>
      <w:r>
        <w:rPr>
          <w:rFonts w:ascii="D-DIN" w:hAnsi="D-DIN"/>
          <w:sz w:val="22"/>
          <w:szCs w:val="22"/>
        </w:rPr>
        <w:t xml:space="preserve">The true test of these will be in the movement from intent to </w:t>
      </w:r>
      <w:proofErr w:type="spellStart"/>
      <w:r>
        <w:rPr>
          <w:rFonts w:ascii="D-DIN" w:hAnsi="D-DIN"/>
          <w:sz w:val="22"/>
          <w:szCs w:val="22"/>
        </w:rPr>
        <w:t>delivery</w:t>
      </w:r>
      <w:proofErr w:type="spellEnd"/>
      <w:r>
        <w:rPr>
          <w:rFonts w:ascii="D-DIN" w:hAnsi="D-DIN"/>
          <w:sz w:val="22"/>
          <w:szCs w:val="22"/>
        </w:rPr>
        <w:t xml:space="preserve"> including via investments, allocations of time and resources within agencies and policy changes as well as strong evaluation frameworks.  </w:t>
      </w:r>
    </w:p>
    <w:p w14:paraId="651AF88B" w14:textId="77777777" w:rsidR="00E2452D" w:rsidRDefault="00E2452D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0BE6AB6F" w14:textId="6E368A5C" w:rsidR="00192DD0" w:rsidRDefault="00E2452D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 xml:space="preserve">Your </w:t>
      </w:r>
      <w:r w:rsidR="00192DD0">
        <w:rPr>
          <w:rFonts w:ascii="D-DIN" w:hAnsi="D-DIN"/>
          <w:sz w:val="22"/>
          <w:szCs w:val="22"/>
        </w:rPr>
        <w:t>Bill provides a welcome opportunity to enshrine them within a framework</w:t>
      </w:r>
      <w:r>
        <w:rPr>
          <w:rFonts w:ascii="D-DIN" w:hAnsi="D-DIN"/>
          <w:sz w:val="22"/>
          <w:szCs w:val="22"/>
        </w:rPr>
        <w:t xml:space="preserve"> and to ensure that they are ongoing</w:t>
      </w:r>
      <w:r w:rsidR="00192DD0">
        <w:rPr>
          <w:rFonts w:ascii="D-DIN" w:hAnsi="D-DIN"/>
          <w:sz w:val="22"/>
          <w:szCs w:val="22"/>
        </w:rPr>
        <w:t xml:space="preserve">.  </w:t>
      </w:r>
      <w:r>
        <w:rPr>
          <w:rFonts w:ascii="D-DIN" w:hAnsi="D-DIN"/>
          <w:sz w:val="22"/>
          <w:szCs w:val="22"/>
        </w:rPr>
        <w:t xml:space="preserve"> </w:t>
      </w:r>
    </w:p>
    <w:p w14:paraId="46D66C5E" w14:textId="77777777" w:rsidR="007E5C4C" w:rsidRPr="00B81FF6" w:rsidRDefault="007E5C4C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C1BE677" w14:textId="6BDC3B0A" w:rsidR="00192DD0" w:rsidRDefault="00B81FF6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 xml:space="preserve">We note that the Final Report of the </w:t>
      </w:r>
      <w:r w:rsidRPr="00B81FF6">
        <w:rPr>
          <w:rFonts w:ascii="D-DIN" w:hAnsi="D-DIN"/>
          <w:sz w:val="22"/>
          <w:szCs w:val="22"/>
        </w:rPr>
        <w:t>Royal Commission</w:t>
      </w:r>
      <w:r>
        <w:rPr>
          <w:rFonts w:ascii="D-DIN" w:hAnsi="D-DIN"/>
          <w:sz w:val="22"/>
          <w:szCs w:val="22"/>
        </w:rPr>
        <w:t xml:space="preserve"> </w:t>
      </w:r>
      <w:r w:rsidRPr="00B81FF6">
        <w:rPr>
          <w:rFonts w:ascii="D-DIN" w:hAnsi="D-DIN"/>
          <w:sz w:val="22"/>
          <w:szCs w:val="22"/>
        </w:rPr>
        <w:t>into Violence, Abuse, Neglect and Exploitation of People with Disability</w:t>
      </w:r>
      <w:r w:rsidR="004F23F9">
        <w:rPr>
          <w:rFonts w:ascii="D-DIN" w:hAnsi="D-DIN"/>
          <w:sz w:val="22"/>
          <w:szCs w:val="22"/>
        </w:rPr>
        <w:t xml:space="preserve"> was released on Friday.  It</w:t>
      </w:r>
      <w:r>
        <w:rPr>
          <w:rFonts w:ascii="D-DIN" w:hAnsi="D-DIN"/>
          <w:sz w:val="22"/>
          <w:szCs w:val="22"/>
        </w:rPr>
        <w:t xml:space="preserve"> recommends enshrining an equivalent to its proposed national Disability Rights Act into State and Territory laws.</w:t>
      </w:r>
      <w:r w:rsidR="00192DD0">
        <w:rPr>
          <w:rFonts w:ascii="D-DIN" w:hAnsi="D-DIN"/>
          <w:sz w:val="22"/>
          <w:szCs w:val="22"/>
        </w:rPr>
        <w:t xml:space="preserve"> </w:t>
      </w:r>
    </w:p>
    <w:p w14:paraId="74D9CB94" w14:textId="77777777" w:rsidR="007E5C4C" w:rsidRDefault="007E5C4C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8200A49" w14:textId="1514BCDE" w:rsidR="004755E8" w:rsidRDefault="006502FE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O</w:t>
      </w:r>
      <w:r>
        <w:rPr>
          <w:rFonts w:ascii="D-DIN" w:hAnsi="D-DIN"/>
          <w:sz w:val="22"/>
          <w:szCs w:val="22"/>
        </w:rPr>
        <w:t xml:space="preserve">ur reading, in the relatively short time we’ve had with the Commission report, </w:t>
      </w:r>
      <w:r>
        <w:rPr>
          <w:rFonts w:ascii="D-DIN" w:hAnsi="D-DIN"/>
          <w:sz w:val="22"/>
          <w:szCs w:val="22"/>
        </w:rPr>
        <w:t>is that y</w:t>
      </w:r>
      <w:r w:rsidR="00192DD0">
        <w:rPr>
          <w:rFonts w:ascii="D-DIN" w:hAnsi="D-DIN"/>
          <w:sz w:val="22"/>
          <w:szCs w:val="22"/>
        </w:rPr>
        <w:t xml:space="preserve">our Bill moves towards this and does not conflict or preclude any further responses the ACT Government might make to enshrine CRPD in legislation.  </w:t>
      </w:r>
      <w:r>
        <w:rPr>
          <w:rFonts w:ascii="D-DIN" w:hAnsi="D-DIN"/>
          <w:sz w:val="22"/>
          <w:szCs w:val="22"/>
        </w:rPr>
        <w:t xml:space="preserve">It is therefore also welcomed in the reform context </w:t>
      </w:r>
      <w:r w:rsidR="00E2452D">
        <w:rPr>
          <w:rFonts w:ascii="D-DIN" w:hAnsi="D-DIN"/>
          <w:sz w:val="22"/>
          <w:szCs w:val="22"/>
        </w:rPr>
        <w:t xml:space="preserve">provided by </w:t>
      </w:r>
      <w:r>
        <w:rPr>
          <w:rFonts w:ascii="D-DIN" w:hAnsi="D-DIN"/>
          <w:sz w:val="22"/>
          <w:szCs w:val="22"/>
        </w:rPr>
        <w:t xml:space="preserve">the DRC.  </w:t>
      </w:r>
    </w:p>
    <w:p w14:paraId="2BCF1724" w14:textId="77777777" w:rsidR="007E5C4C" w:rsidRDefault="007E5C4C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54FB9BF3" w14:textId="5265902D" w:rsidR="00E2452D" w:rsidRDefault="006502FE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 xml:space="preserve">We note that the legislation enshrines a Disability Advisory </w:t>
      </w:r>
      <w:r w:rsidR="00071A7D">
        <w:rPr>
          <w:rFonts w:ascii="D-DIN" w:hAnsi="D-DIN"/>
          <w:sz w:val="22"/>
          <w:szCs w:val="22"/>
        </w:rPr>
        <w:t>Council</w:t>
      </w:r>
      <w:r>
        <w:rPr>
          <w:rFonts w:ascii="D-DIN" w:hAnsi="D-DIN"/>
          <w:sz w:val="22"/>
          <w:szCs w:val="22"/>
        </w:rPr>
        <w:t xml:space="preserve"> in </w:t>
      </w:r>
      <w:proofErr w:type="gramStart"/>
      <w:r>
        <w:rPr>
          <w:rFonts w:ascii="D-DIN" w:hAnsi="D-DIN"/>
          <w:sz w:val="22"/>
          <w:szCs w:val="22"/>
        </w:rPr>
        <w:t>law</w:t>
      </w:r>
      <w:proofErr w:type="gramEnd"/>
      <w:r>
        <w:rPr>
          <w:rFonts w:ascii="D-DIN" w:hAnsi="D-DIN"/>
          <w:sz w:val="22"/>
          <w:szCs w:val="22"/>
        </w:rPr>
        <w:t xml:space="preserve"> and this is welcomed</w:t>
      </w:r>
      <w:r w:rsidR="00071A7D">
        <w:rPr>
          <w:rFonts w:ascii="D-DIN" w:hAnsi="D-DIN"/>
          <w:sz w:val="22"/>
          <w:szCs w:val="22"/>
        </w:rPr>
        <w:t xml:space="preserve"> as a sensible governance measure </w:t>
      </w:r>
      <w:r w:rsidR="007249A6">
        <w:rPr>
          <w:rFonts w:ascii="D-DIN" w:hAnsi="D-DIN"/>
          <w:sz w:val="22"/>
          <w:szCs w:val="22"/>
        </w:rPr>
        <w:t>to</w:t>
      </w:r>
      <w:r w:rsidR="00071A7D">
        <w:rPr>
          <w:rFonts w:ascii="D-DIN" w:hAnsi="D-DIN"/>
          <w:sz w:val="22"/>
          <w:szCs w:val="22"/>
        </w:rPr>
        <w:t xml:space="preserve"> value the advice or participation of disabled people</w:t>
      </w:r>
      <w:r>
        <w:rPr>
          <w:rFonts w:ascii="D-DIN" w:hAnsi="D-DIN"/>
          <w:sz w:val="22"/>
          <w:szCs w:val="22"/>
        </w:rPr>
        <w:t xml:space="preserve">.  </w:t>
      </w:r>
    </w:p>
    <w:p w14:paraId="6BD36426" w14:textId="77777777" w:rsidR="00055784" w:rsidRDefault="00055784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746A4E2" w14:textId="4A6A51DD" w:rsidR="00F92441" w:rsidRDefault="006502FE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 xml:space="preserve">Government appointed bodies </w:t>
      </w:r>
      <w:r w:rsidR="006A5CAC">
        <w:rPr>
          <w:rFonts w:ascii="D-DIN" w:hAnsi="D-DIN"/>
          <w:sz w:val="22"/>
          <w:szCs w:val="22"/>
        </w:rPr>
        <w:t>should</w:t>
      </w:r>
      <w:r>
        <w:rPr>
          <w:rFonts w:ascii="D-DIN" w:hAnsi="D-DIN"/>
          <w:sz w:val="22"/>
          <w:szCs w:val="22"/>
        </w:rPr>
        <w:t xml:space="preserve"> not replace or hold hegemony over </w:t>
      </w:r>
      <w:r w:rsidR="008A5C53">
        <w:rPr>
          <w:rFonts w:ascii="D-DIN" w:hAnsi="D-DIN"/>
          <w:sz w:val="22"/>
          <w:szCs w:val="22"/>
        </w:rPr>
        <w:t xml:space="preserve">disability lead </w:t>
      </w:r>
      <w:r>
        <w:rPr>
          <w:rFonts w:ascii="D-DIN" w:hAnsi="D-DIN"/>
          <w:sz w:val="22"/>
          <w:szCs w:val="22"/>
        </w:rPr>
        <w:t xml:space="preserve">disabled </w:t>
      </w:r>
      <w:proofErr w:type="gramStart"/>
      <w:r>
        <w:rPr>
          <w:rFonts w:ascii="D-DIN" w:hAnsi="D-DIN"/>
          <w:sz w:val="22"/>
          <w:szCs w:val="22"/>
        </w:rPr>
        <w:t>peoples</w:t>
      </w:r>
      <w:proofErr w:type="gramEnd"/>
      <w:r>
        <w:rPr>
          <w:rFonts w:ascii="D-DIN" w:hAnsi="D-DIN"/>
          <w:sz w:val="22"/>
          <w:szCs w:val="22"/>
        </w:rPr>
        <w:t xml:space="preserve"> organisations so we would also support the Bill including an acknowledgement of the value of </w:t>
      </w:r>
      <w:r w:rsidR="00E2452D">
        <w:rPr>
          <w:rFonts w:ascii="D-DIN" w:hAnsi="D-DIN"/>
          <w:sz w:val="22"/>
          <w:szCs w:val="22"/>
        </w:rPr>
        <w:t xml:space="preserve">independent </w:t>
      </w:r>
      <w:r>
        <w:rPr>
          <w:rFonts w:ascii="D-DIN" w:hAnsi="D-DIN"/>
          <w:sz w:val="22"/>
          <w:szCs w:val="22"/>
        </w:rPr>
        <w:t xml:space="preserve">Disabled Peoples Organisations in a way that supports the delivery of CRPD </w:t>
      </w:r>
      <w:r w:rsidRPr="006502FE">
        <w:rPr>
          <w:rFonts w:ascii="D-DIN" w:hAnsi="D-DIN"/>
          <w:sz w:val="22"/>
          <w:szCs w:val="22"/>
        </w:rPr>
        <w:t>Article 29 – Participation in political and public life</w:t>
      </w:r>
      <w:r w:rsidR="00886B27">
        <w:rPr>
          <w:rFonts w:ascii="D-DIN" w:hAnsi="D-DIN"/>
          <w:sz w:val="22"/>
          <w:szCs w:val="22"/>
        </w:rPr>
        <w:t xml:space="preserve">.  </w:t>
      </w:r>
    </w:p>
    <w:p w14:paraId="1864A5A5" w14:textId="77777777" w:rsidR="00F92441" w:rsidRDefault="00F92441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13CD3545" w14:textId="77777777" w:rsidR="007E5C4C" w:rsidRDefault="007E5C4C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46A0E9B" w14:textId="77777777" w:rsidR="007E5C4C" w:rsidRDefault="007E5C4C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C866E82" w14:textId="77777777" w:rsidR="007E5C4C" w:rsidRDefault="007E5C4C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55EFD189" w14:textId="23BF49FF" w:rsidR="006502FE" w:rsidRPr="00EA0A1E" w:rsidRDefault="00886B27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 w:rsidRPr="00EA0A1E">
        <w:rPr>
          <w:rFonts w:ascii="D-DIN" w:hAnsi="D-DIN"/>
          <w:sz w:val="22"/>
          <w:szCs w:val="22"/>
        </w:rPr>
        <w:t xml:space="preserve">To this end our preference would be that the Bill </w:t>
      </w:r>
      <w:r w:rsidR="00E74F7E" w:rsidRPr="00EA0A1E">
        <w:rPr>
          <w:rFonts w:ascii="D-DIN" w:hAnsi="D-DIN"/>
          <w:sz w:val="22"/>
          <w:szCs w:val="22"/>
        </w:rPr>
        <w:t>include</w:t>
      </w:r>
      <w:r w:rsidR="00F92441" w:rsidRPr="00EA0A1E">
        <w:rPr>
          <w:rFonts w:ascii="D-DIN" w:hAnsi="D-DIN"/>
          <w:sz w:val="22"/>
          <w:szCs w:val="22"/>
        </w:rPr>
        <w:t xml:space="preserve"> revised</w:t>
      </w:r>
      <w:r w:rsidR="00E74F7E" w:rsidRPr="00EA0A1E">
        <w:rPr>
          <w:rFonts w:ascii="D-DIN" w:hAnsi="D-DIN"/>
          <w:sz w:val="22"/>
          <w:szCs w:val="22"/>
        </w:rPr>
        <w:t xml:space="preserve"> </w:t>
      </w:r>
      <w:r w:rsidR="0017549C" w:rsidRPr="00EA0A1E">
        <w:rPr>
          <w:rFonts w:ascii="D-DIN" w:hAnsi="D-DIN"/>
          <w:sz w:val="22"/>
          <w:szCs w:val="22"/>
        </w:rPr>
        <w:t xml:space="preserve">wording in section 18b as follows: </w:t>
      </w:r>
      <w:r w:rsidR="0017549C" w:rsidRPr="00EA0A1E">
        <w:rPr>
          <w:rFonts w:ascii="D-DIN" w:hAnsi="D-DIN"/>
          <w:sz w:val="22"/>
          <w:szCs w:val="22"/>
        </w:rPr>
        <w:t xml:space="preserve">to foster cooperative relationships between people with disability, their families, their </w:t>
      </w:r>
      <w:proofErr w:type="spellStart"/>
      <w:r w:rsidR="0017549C" w:rsidRPr="00EA0A1E">
        <w:rPr>
          <w:rFonts w:ascii="D-DIN" w:hAnsi="D-DIN"/>
          <w:sz w:val="22"/>
          <w:szCs w:val="22"/>
        </w:rPr>
        <w:t>carers</w:t>
      </w:r>
      <w:proofErr w:type="spellEnd"/>
      <w:r w:rsidR="0017549C" w:rsidRPr="00EA0A1E">
        <w:rPr>
          <w:rFonts w:ascii="D-DIN" w:hAnsi="D-DIN"/>
          <w:sz w:val="22"/>
          <w:szCs w:val="22"/>
        </w:rPr>
        <w:t>, relevant organisations</w:t>
      </w:r>
      <w:r w:rsidR="00103D0A" w:rsidRPr="00EA0A1E">
        <w:rPr>
          <w:rFonts w:ascii="D-DIN" w:hAnsi="D-DIN"/>
          <w:sz w:val="22"/>
          <w:szCs w:val="22"/>
        </w:rPr>
        <w:t xml:space="preserve"> </w:t>
      </w:r>
      <w:r w:rsidR="00103D0A" w:rsidRPr="00EA0A1E">
        <w:rPr>
          <w:rFonts w:ascii="D-DIN" w:hAnsi="D-DIN"/>
          <w:i/>
          <w:iCs/>
          <w:sz w:val="22"/>
          <w:szCs w:val="22"/>
        </w:rPr>
        <w:t>including representative Disabled Peoples Organisations</w:t>
      </w:r>
      <w:r w:rsidR="0017549C" w:rsidRPr="00EA0A1E">
        <w:rPr>
          <w:rFonts w:ascii="D-DIN" w:hAnsi="D-DIN"/>
          <w:sz w:val="22"/>
          <w:szCs w:val="22"/>
        </w:rPr>
        <w:t xml:space="preserve">, </w:t>
      </w:r>
      <w:proofErr w:type="gramStart"/>
      <w:r w:rsidR="0017549C" w:rsidRPr="00EA0A1E">
        <w:rPr>
          <w:rFonts w:ascii="D-DIN" w:hAnsi="D-DIN"/>
          <w:sz w:val="22"/>
          <w:szCs w:val="22"/>
        </w:rPr>
        <w:t>government</w:t>
      </w:r>
      <w:proofErr w:type="gramEnd"/>
      <w:r w:rsidR="0017549C" w:rsidRPr="00EA0A1E">
        <w:rPr>
          <w:rFonts w:ascii="D-DIN" w:hAnsi="D-DIN"/>
          <w:sz w:val="22"/>
          <w:szCs w:val="22"/>
        </w:rPr>
        <w:t xml:space="preserve"> and the community</w:t>
      </w:r>
      <w:r w:rsidR="008A5C53" w:rsidRPr="00EA0A1E">
        <w:rPr>
          <w:rFonts w:ascii="D-DIN" w:hAnsi="D-DIN"/>
          <w:sz w:val="22"/>
          <w:szCs w:val="22"/>
        </w:rPr>
        <w:t xml:space="preserve">. The </w:t>
      </w:r>
      <w:r w:rsidR="00E006B4" w:rsidRPr="00EA0A1E">
        <w:rPr>
          <w:rFonts w:ascii="D-DIN" w:hAnsi="D-DIN"/>
          <w:sz w:val="22"/>
          <w:szCs w:val="22"/>
        </w:rPr>
        <w:t>dictionary</w:t>
      </w:r>
      <w:r w:rsidR="008A5C53" w:rsidRPr="00EA0A1E">
        <w:rPr>
          <w:rFonts w:ascii="D-DIN" w:hAnsi="D-DIN"/>
          <w:sz w:val="22"/>
          <w:szCs w:val="22"/>
        </w:rPr>
        <w:t xml:space="preserve"> should also include a </w:t>
      </w:r>
      <w:r w:rsidR="00FF2800" w:rsidRPr="00EA0A1E">
        <w:rPr>
          <w:rFonts w:ascii="D-DIN" w:hAnsi="D-DIN"/>
          <w:sz w:val="22"/>
          <w:szCs w:val="22"/>
        </w:rPr>
        <w:t>definition</w:t>
      </w:r>
      <w:r w:rsidR="008A5C53" w:rsidRPr="00EA0A1E">
        <w:rPr>
          <w:rFonts w:ascii="D-DIN" w:hAnsi="D-DIN"/>
          <w:sz w:val="22"/>
          <w:szCs w:val="22"/>
        </w:rPr>
        <w:t xml:space="preserve"> of </w:t>
      </w:r>
      <w:r w:rsidR="000844C8" w:rsidRPr="00EA0A1E">
        <w:rPr>
          <w:rFonts w:ascii="D-DIN" w:hAnsi="D-DIN"/>
          <w:sz w:val="22"/>
          <w:szCs w:val="22"/>
        </w:rPr>
        <w:t xml:space="preserve">DPO </w:t>
      </w:r>
      <w:r w:rsidR="008A5C53" w:rsidRPr="00EA0A1E">
        <w:rPr>
          <w:rFonts w:ascii="D-DIN" w:hAnsi="D-DIN"/>
          <w:sz w:val="22"/>
          <w:szCs w:val="22"/>
        </w:rPr>
        <w:t xml:space="preserve">organisations.  </w:t>
      </w:r>
    </w:p>
    <w:p w14:paraId="7359A53F" w14:textId="77777777" w:rsidR="00055784" w:rsidRDefault="00055784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266DAFA" w14:textId="225D60DC" w:rsidR="006502FE" w:rsidRDefault="006502FE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We commend you on some specific areas and actions including the way you have engaged with us on the Bill and have been open to sector comments</w:t>
      </w:r>
      <w:r w:rsidR="000844C8">
        <w:rPr>
          <w:rFonts w:ascii="D-DIN" w:hAnsi="D-DIN"/>
          <w:sz w:val="22"/>
          <w:szCs w:val="22"/>
        </w:rPr>
        <w:t xml:space="preserve"> and amendments as it has progressed</w:t>
      </w:r>
      <w:r>
        <w:rPr>
          <w:rFonts w:ascii="D-DIN" w:hAnsi="D-DIN"/>
          <w:sz w:val="22"/>
          <w:szCs w:val="22"/>
        </w:rPr>
        <w:t xml:space="preserve">.  </w:t>
      </w:r>
    </w:p>
    <w:p w14:paraId="61AEDDB3" w14:textId="77777777" w:rsidR="006502FE" w:rsidRDefault="006502FE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5EEBF94" w14:textId="39E7AC2D" w:rsidR="00080A7A" w:rsidRDefault="00080A7A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It is also significant that the Bill acknowledge</w:t>
      </w:r>
      <w:r w:rsidR="00A31019">
        <w:rPr>
          <w:rFonts w:ascii="D-DIN" w:hAnsi="D-DIN"/>
          <w:sz w:val="22"/>
          <w:szCs w:val="22"/>
        </w:rPr>
        <w:t>s</w:t>
      </w:r>
      <w:r>
        <w:rPr>
          <w:rFonts w:ascii="D-DIN" w:hAnsi="D-DIN"/>
          <w:sz w:val="22"/>
          <w:szCs w:val="22"/>
        </w:rPr>
        <w:t xml:space="preserve"> ableism as a concept in law for the first time.  </w:t>
      </w:r>
    </w:p>
    <w:p w14:paraId="0AC27B91" w14:textId="77777777" w:rsidR="00080A7A" w:rsidRDefault="00080A7A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003789BC" w14:textId="49FC2A2C" w:rsidR="004755E8" w:rsidRDefault="006502FE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C</w:t>
      </w:r>
      <w:r w:rsidR="004755E8" w:rsidRPr="00874984">
        <w:rPr>
          <w:rFonts w:ascii="D-DIN" w:hAnsi="D-DIN"/>
          <w:sz w:val="22"/>
          <w:szCs w:val="22"/>
        </w:rPr>
        <w:t>ombining action plans with whole-of-government strategy</w:t>
      </w:r>
      <w:r w:rsidR="00E2452D">
        <w:rPr>
          <w:rFonts w:ascii="D-DIN" w:hAnsi="D-DIN"/>
          <w:sz w:val="22"/>
          <w:szCs w:val="22"/>
        </w:rPr>
        <w:t xml:space="preserve"> is a potentially powerful way to </w:t>
      </w:r>
      <w:r w:rsidR="004755E8" w:rsidRPr="00874984">
        <w:rPr>
          <w:rFonts w:ascii="D-DIN" w:hAnsi="D-DIN"/>
          <w:sz w:val="22"/>
          <w:szCs w:val="22"/>
        </w:rPr>
        <w:t>create synergy and maximi</w:t>
      </w:r>
      <w:r w:rsidR="004755E8">
        <w:rPr>
          <w:rFonts w:ascii="D-DIN" w:hAnsi="D-DIN"/>
          <w:sz w:val="22"/>
          <w:szCs w:val="22"/>
        </w:rPr>
        <w:t>s</w:t>
      </w:r>
      <w:r w:rsidR="004755E8" w:rsidRPr="00874984">
        <w:rPr>
          <w:rFonts w:ascii="D-DIN" w:hAnsi="D-DIN"/>
          <w:sz w:val="22"/>
          <w:szCs w:val="22"/>
        </w:rPr>
        <w:t xml:space="preserve">e the impact of </w:t>
      </w:r>
      <w:r w:rsidR="00A31019">
        <w:rPr>
          <w:rFonts w:ascii="D-DIN" w:hAnsi="D-DIN"/>
          <w:sz w:val="22"/>
          <w:szCs w:val="22"/>
        </w:rPr>
        <w:t>various</w:t>
      </w:r>
      <w:r w:rsidR="004755E8" w:rsidRPr="00874984">
        <w:rPr>
          <w:rFonts w:ascii="D-DIN" w:hAnsi="D-DIN"/>
          <w:sz w:val="22"/>
          <w:szCs w:val="22"/>
        </w:rPr>
        <w:t xml:space="preserve"> initiatives. </w:t>
      </w:r>
      <w:r w:rsidR="00E2452D">
        <w:rPr>
          <w:rFonts w:ascii="D-DIN" w:hAnsi="D-DIN"/>
          <w:sz w:val="22"/>
          <w:szCs w:val="22"/>
        </w:rPr>
        <w:t>We hope a</w:t>
      </w:r>
      <w:r w:rsidR="004755E8" w:rsidRPr="00874984">
        <w:rPr>
          <w:rFonts w:ascii="D-DIN" w:hAnsi="D-DIN"/>
          <w:sz w:val="22"/>
          <w:szCs w:val="22"/>
        </w:rPr>
        <w:t xml:space="preserve"> collaborative and multi-faceted approach will serve as a catalyst for positive change, promoting inclusivity at both systemic and individual levels.</w:t>
      </w:r>
    </w:p>
    <w:p w14:paraId="6DABA478" w14:textId="77777777" w:rsidR="004755E8" w:rsidRPr="00874984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6CD1921E" w14:textId="11A2C5A9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 w:rsidRPr="00874984">
        <w:rPr>
          <w:rFonts w:ascii="D-DIN" w:hAnsi="D-DIN"/>
          <w:sz w:val="22"/>
          <w:szCs w:val="22"/>
        </w:rPr>
        <w:t xml:space="preserve">We appreciate the </w:t>
      </w:r>
      <w:r>
        <w:rPr>
          <w:rFonts w:ascii="D-DIN" w:hAnsi="D-DIN"/>
          <w:sz w:val="22"/>
          <w:szCs w:val="22"/>
        </w:rPr>
        <w:t xml:space="preserve">opportunity </w:t>
      </w:r>
      <w:r w:rsidRPr="00874984">
        <w:rPr>
          <w:rFonts w:ascii="D-DIN" w:hAnsi="D-DIN"/>
          <w:sz w:val="22"/>
          <w:szCs w:val="22"/>
        </w:rPr>
        <w:t>to offer our insights on the revised draft Disability Inclusion Bill 2023. It's an exciting prospect</w:t>
      </w:r>
      <w:r>
        <w:rPr>
          <w:rFonts w:ascii="D-DIN" w:hAnsi="D-DIN"/>
          <w:sz w:val="22"/>
          <w:szCs w:val="22"/>
        </w:rPr>
        <w:t>,</w:t>
      </w:r>
      <w:r w:rsidRPr="00874984">
        <w:rPr>
          <w:rFonts w:ascii="D-DIN" w:hAnsi="D-DIN"/>
          <w:sz w:val="22"/>
          <w:szCs w:val="22"/>
        </w:rPr>
        <w:t xml:space="preserve"> and AFI recogni</w:t>
      </w:r>
      <w:r>
        <w:rPr>
          <w:rFonts w:ascii="D-DIN" w:hAnsi="D-DIN"/>
          <w:sz w:val="22"/>
          <w:szCs w:val="22"/>
        </w:rPr>
        <w:t>s</w:t>
      </w:r>
      <w:r w:rsidRPr="00874984">
        <w:rPr>
          <w:rFonts w:ascii="D-DIN" w:hAnsi="D-DIN"/>
          <w:sz w:val="22"/>
          <w:szCs w:val="22"/>
        </w:rPr>
        <w:t>e</w:t>
      </w:r>
      <w:r>
        <w:rPr>
          <w:rFonts w:ascii="D-DIN" w:hAnsi="D-DIN"/>
          <w:sz w:val="22"/>
          <w:szCs w:val="22"/>
        </w:rPr>
        <w:t>s its potential</w:t>
      </w:r>
      <w:r w:rsidRPr="00874984">
        <w:rPr>
          <w:rFonts w:ascii="D-DIN" w:hAnsi="D-DIN"/>
          <w:sz w:val="22"/>
          <w:szCs w:val="22"/>
        </w:rPr>
        <w:t xml:space="preserve"> for positive change.</w:t>
      </w:r>
    </w:p>
    <w:p w14:paraId="0BEE721E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0EFB91C9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 xml:space="preserve">If you require further information, please contact Craig Wallace, AFI Head of Policy on </w:t>
      </w:r>
    </w:p>
    <w:p w14:paraId="3EDF8129" w14:textId="2411655C" w:rsidR="004755E8" w:rsidRDefault="00000000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hyperlink r:id="rId12" w:history="1">
        <w:r w:rsidR="004755E8" w:rsidRPr="004755E8">
          <w:rPr>
            <w:rFonts w:ascii="D-DIN" w:hAnsi="D-DIN"/>
            <w:sz w:val="22"/>
            <w:szCs w:val="22"/>
          </w:rPr>
          <w:t>(02) 6257 4005</w:t>
        </w:r>
      </w:hyperlink>
      <w:r w:rsidR="00055784">
        <w:rPr>
          <w:rFonts w:ascii="D-DIN" w:hAnsi="D-DIN"/>
          <w:sz w:val="22"/>
          <w:szCs w:val="22"/>
        </w:rPr>
        <w:t xml:space="preserve">. </w:t>
      </w:r>
    </w:p>
    <w:p w14:paraId="76F1E50A" w14:textId="7E16BBA6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683536EC" w14:textId="4929CE62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32D35482" wp14:editId="1EF5BBF8">
            <wp:simplePos x="0" y="0"/>
            <wp:positionH relativeFrom="column">
              <wp:posOffset>-266700</wp:posOffset>
            </wp:positionH>
            <wp:positionV relativeFrom="paragraph">
              <wp:posOffset>62230</wp:posOffset>
            </wp:positionV>
            <wp:extent cx="1562735" cy="939165"/>
            <wp:effectExtent l="0" t="0" r="0" b="0"/>
            <wp:wrapNone/>
            <wp:docPr id="948196262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8196262" name="Picture 1" descr="A close up of a signature&#10;&#10;Description automatically generated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06009">
                      <a:off x="0" y="0"/>
                      <a:ext cx="156273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AC9E7" w14:textId="3CF64AA5" w:rsidR="004755E8" w:rsidRDefault="00EE4C1E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F747E0" wp14:editId="145B2299">
            <wp:simplePos x="0" y="0"/>
            <wp:positionH relativeFrom="column">
              <wp:posOffset>2730464</wp:posOffset>
            </wp:positionH>
            <wp:positionV relativeFrom="paragraph">
              <wp:posOffset>82501</wp:posOffset>
            </wp:positionV>
            <wp:extent cx="1229848" cy="497645"/>
            <wp:effectExtent l="0" t="0" r="8890" b="0"/>
            <wp:wrapNone/>
            <wp:docPr id="833672697" name="Picture 1" descr="A signature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3672697" name="Picture 1" descr="A signature of a pers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848" cy="497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5E8">
        <w:rPr>
          <w:rFonts w:ascii="D-DIN" w:hAnsi="D-DIN"/>
          <w:sz w:val="22"/>
          <w:szCs w:val="22"/>
        </w:rPr>
        <w:t>Yours sincerely,</w:t>
      </w:r>
    </w:p>
    <w:p w14:paraId="5ED06BBF" w14:textId="0FA16041" w:rsidR="004755E8" w:rsidRDefault="00967120" w:rsidP="008E44D3">
      <w:pPr>
        <w:pStyle w:val="NormalWeb"/>
        <w:tabs>
          <w:tab w:val="left" w:pos="5502"/>
        </w:tabs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ab/>
      </w:r>
    </w:p>
    <w:p w14:paraId="7CC26D81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745F1BE6" w14:textId="60082DF0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</w:p>
    <w:p w14:paraId="10F21D84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Nicolas Lawler</w:t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  <w:t>Craig Wallace</w:t>
      </w:r>
    </w:p>
    <w:p w14:paraId="3362FE10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CEO</w:t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  <w:t>Head of Policy</w:t>
      </w:r>
    </w:p>
    <w:p w14:paraId="77B96C9F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>Advocacy for Inclusion</w:t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</w:r>
      <w:r>
        <w:rPr>
          <w:rFonts w:ascii="D-DIN" w:hAnsi="D-DIN"/>
          <w:sz w:val="22"/>
          <w:szCs w:val="22"/>
        </w:rPr>
        <w:tab/>
        <w:t>Advocacy for Inclusion</w:t>
      </w:r>
    </w:p>
    <w:p w14:paraId="1F891489" w14:textId="77777777" w:rsidR="004755E8" w:rsidRDefault="004755E8" w:rsidP="008E44D3">
      <w:pPr>
        <w:pStyle w:val="NormalWeb"/>
        <w:spacing w:before="0" w:beforeAutospacing="0" w:after="0" w:afterAutospacing="0"/>
        <w:rPr>
          <w:rFonts w:ascii="D-DIN" w:hAnsi="D-DIN"/>
          <w:sz w:val="22"/>
          <w:szCs w:val="22"/>
        </w:rPr>
      </w:pPr>
      <w:r>
        <w:rPr>
          <w:rFonts w:ascii="D-DIN" w:hAnsi="D-DIN"/>
          <w:sz w:val="22"/>
          <w:szCs w:val="22"/>
        </w:rPr>
        <w:tab/>
      </w:r>
    </w:p>
    <w:p w14:paraId="657AE486" w14:textId="77777777" w:rsidR="004755E8" w:rsidRDefault="004755E8" w:rsidP="008E44D3">
      <w:pPr>
        <w:pStyle w:val="Aheading"/>
        <w:spacing w:before="0" w:after="0" w:line="240" w:lineRule="auto"/>
      </w:pPr>
    </w:p>
    <w:sectPr w:rsidR="004755E8" w:rsidSect="003B3D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/>
      <w:pgMar w:top="81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CB0C" w14:textId="77777777" w:rsidR="00931AF6" w:rsidRDefault="00931AF6" w:rsidP="00D919F3">
      <w:r>
        <w:separator/>
      </w:r>
    </w:p>
  </w:endnote>
  <w:endnote w:type="continuationSeparator" w:id="0">
    <w:p w14:paraId="7B411EEB" w14:textId="77777777" w:rsidR="00931AF6" w:rsidRDefault="00931AF6" w:rsidP="00D919F3">
      <w:r>
        <w:continuationSeparator/>
      </w:r>
    </w:p>
  </w:endnote>
  <w:endnote w:type="continuationNotice" w:id="1">
    <w:p w14:paraId="5FBE1AA6" w14:textId="77777777" w:rsidR="00931AF6" w:rsidRDefault="00931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-DIN">
    <w:altName w:val="Calibri"/>
    <w:charset w:val="00"/>
    <w:family w:val="swiss"/>
    <w:pitch w:val="variable"/>
    <w:sig w:usb0="8000006F" w:usb1="4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eGothic-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Black">
    <w:altName w:val="Calibri"/>
    <w:charset w:val="00"/>
    <w:family w:val="auto"/>
    <w:pitch w:val="variable"/>
    <w:sig w:usb0="00000003" w:usb1="00000000" w:usb2="00000000" w:usb3="00000000" w:csb0="00000001" w:csb1="00000000"/>
  </w:font>
  <w:font w:name="Moon-Bold">
    <w:altName w:val="Calibri"/>
    <w:charset w:val="00"/>
    <w:family w:val="auto"/>
    <w:pitch w:val="variable"/>
    <w:sig w:usb0="800000A7" w:usb1="5000004A" w:usb2="00000000" w:usb3="00000000" w:csb0="00000001" w:csb1="00000000"/>
  </w:font>
  <w:font w:name="DIN-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Medium">
    <w:altName w:val="Calibri"/>
    <w:charset w:val="00"/>
    <w:family w:val="auto"/>
    <w:pitch w:val="variable"/>
    <w:sig w:usb0="00000003" w:usb1="00000000" w:usb2="00000000" w:usb3="00000000" w:csb0="00000001" w:csb1="00000000"/>
  </w:font>
  <w:font w:name="DIN-Regular">
    <w:altName w:val="Calibri"/>
    <w:charset w:val="00"/>
    <w:family w:val="auto"/>
    <w:pitch w:val="variable"/>
    <w:sig w:usb0="00000003" w:usb1="00000000" w:usb2="00000000" w:usb3="00000000" w:csb0="00000001" w:csb1="00000000"/>
  </w:font>
  <w:font w:name="DIN OT">
    <w:altName w:val="Cambria"/>
    <w:panose1 w:val="00000000000000000000"/>
    <w:charset w:val="00"/>
    <w:family w:val="roman"/>
    <w:notTrueType/>
    <w:pitch w:val="default"/>
  </w:font>
  <w:font w:name="DIN OT 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8CFC" w14:textId="77777777" w:rsidR="00B778A0" w:rsidRDefault="00B778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8F21" w14:textId="77777777" w:rsidR="00B778A0" w:rsidRDefault="00B778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47DD1" w14:textId="77777777" w:rsidR="00B778A0" w:rsidRDefault="00B778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9F85" w14:textId="77777777" w:rsidR="00931AF6" w:rsidRDefault="00931AF6" w:rsidP="00D919F3">
      <w:r>
        <w:separator/>
      </w:r>
    </w:p>
  </w:footnote>
  <w:footnote w:type="continuationSeparator" w:id="0">
    <w:p w14:paraId="18E4915D" w14:textId="77777777" w:rsidR="00931AF6" w:rsidRDefault="00931AF6" w:rsidP="00D919F3">
      <w:r>
        <w:continuationSeparator/>
      </w:r>
    </w:p>
  </w:footnote>
  <w:footnote w:type="continuationNotice" w:id="1">
    <w:p w14:paraId="6478697B" w14:textId="77777777" w:rsidR="00931AF6" w:rsidRDefault="00931A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09A9D" w14:textId="77777777" w:rsidR="00B778A0" w:rsidRDefault="00B778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3FB46" w14:textId="77777777" w:rsidR="006C670E" w:rsidRDefault="006C670E">
    <w:pPr>
      <w:pStyle w:val="Header"/>
      <w:rPr>
        <w:noProof/>
        <w:lang w:eastAsia="en-GB"/>
      </w:rPr>
    </w:pPr>
  </w:p>
  <w:p w14:paraId="5D4B7EC6" w14:textId="77777777" w:rsidR="006C670E" w:rsidRDefault="006C67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1" layoutInCell="1" allowOverlap="1" wp14:anchorId="0231CC7D" wp14:editId="4B7E8A36">
          <wp:simplePos x="0" y="0"/>
          <wp:positionH relativeFrom="column">
            <wp:posOffset>-1019175</wp:posOffset>
          </wp:positionH>
          <wp:positionV relativeFrom="page">
            <wp:posOffset>-76200</wp:posOffset>
          </wp:positionV>
          <wp:extent cx="9906000" cy="11058525"/>
          <wp:effectExtent l="0" t="0" r="0" b="9525"/>
          <wp:wrapNone/>
          <wp:docPr id="57" name="Picture 57" descr="background%20graphics%20for%20archive/AFI_Letterhead_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ckground%20graphics%20for%20archive/AFI_Letterhead_BG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64"/>
                  <a:stretch/>
                </pic:blipFill>
                <pic:spPr bwMode="auto">
                  <a:xfrm>
                    <a:off x="0" y="0"/>
                    <a:ext cx="9906000" cy="110585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925B0" w14:textId="77777777" w:rsidR="006C670E" w:rsidRDefault="00B778A0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1" allowOverlap="1" wp14:anchorId="5089194D" wp14:editId="369C8E18">
          <wp:simplePos x="0" y="0"/>
          <wp:positionH relativeFrom="column">
            <wp:posOffset>-914400</wp:posOffset>
          </wp:positionH>
          <wp:positionV relativeFrom="paragraph">
            <wp:posOffset>-440055</wp:posOffset>
          </wp:positionV>
          <wp:extent cx="7620000" cy="10777822"/>
          <wp:effectExtent l="0" t="0" r="0" b="5080"/>
          <wp:wrapNone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1251" cy="107795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XSUiEPxXFZ9tOg" int2:id="zoXxcsM5">
      <int2:state int2:value="Rejected" int2:type="AugLoop_Text_Critique"/>
    </int2:textHash>
    <int2:textHash int2:hashCode="SKkB12slgSTZF+" int2:id="fQClOsSz">
      <int2:state int2:value="Rejected" int2:type="AugLoop_Text_Critique"/>
    </int2:textHash>
    <int2:textHash int2:hashCode="RJ/ExGMInbUE8c" int2:id="zQJnhBbz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FE3E2"/>
    <w:multiLevelType w:val="hybridMultilevel"/>
    <w:tmpl w:val="FFFFFFFF"/>
    <w:lvl w:ilvl="0" w:tplc="E43EBB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85F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1C6F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F0A9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D8F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DAF0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7CB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46FA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B69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85855"/>
    <w:multiLevelType w:val="hybridMultilevel"/>
    <w:tmpl w:val="FFFFFFFF"/>
    <w:lvl w:ilvl="0" w:tplc="7ECAADC4">
      <w:numFmt w:val="none"/>
      <w:lvlText w:val=""/>
      <w:lvlJc w:val="left"/>
      <w:pPr>
        <w:tabs>
          <w:tab w:val="num" w:pos="360"/>
        </w:tabs>
      </w:pPr>
    </w:lvl>
    <w:lvl w:ilvl="1" w:tplc="E8080D68">
      <w:start w:val="1"/>
      <w:numFmt w:val="lowerLetter"/>
      <w:lvlText w:val="%2."/>
      <w:lvlJc w:val="left"/>
      <w:pPr>
        <w:ind w:left="1440" w:hanging="360"/>
      </w:pPr>
    </w:lvl>
    <w:lvl w:ilvl="2" w:tplc="AF2C9602">
      <w:start w:val="1"/>
      <w:numFmt w:val="lowerRoman"/>
      <w:lvlText w:val="%3."/>
      <w:lvlJc w:val="right"/>
      <w:pPr>
        <w:ind w:left="2160" w:hanging="180"/>
      </w:pPr>
    </w:lvl>
    <w:lvl w:ilvl="3" w:tplc="55F4EF20">
      <w:start w:val="1"/>
      <w:numFmt w:val="decimal"/>
      <w:lvlText w:val="%4."/>
      <w:lvlJc w:val="left"/>
      <w:pPr>
        <w:ind w:left="2880" w:hanging="360"/>
      </w:pPr>
    </w:lvl>
    <w:lvl w:ilvl="4" w:tplc="5FBC2DA2">
      <w:start w:val="1"/>
      <w:numFmt w:val="lowerLetter"/>
      <w:lvlText w:val="%5."/>
      <w:lvlJc w:val="left"/>
      <w:pPr>
        <w:ind w:left="3600" w:hanging="360"/>
      </w:pPr>
    </w:lvl>
    <w:lvl w:ilvl="5" w:tplc="F112BE86">
      <w:start w:val="1"/>
      <w:numFmt w:val="lowerRoman"/>
      <w:lvlText w:val="%6."/>
      <w:lvlJc w:val="right"/>
      <w:pPr>
        <w:ind w:left="4320" w:hanging="180"/>
      </w:pPr>
    </w:lvl>
    <w:lvl w:ilvl="6" w:tplc="AA6C76D6">
      <w:start w:val="1"/>
      <w:numFmt w:val="decimal"/>
      <w:lvlText w:val="%7."/>
      <w:lvlJc w:val="left"/>
      <w:pPr>
        <w:ind w:left="5040" w:hanging="360"/>
      </w:pPr>
    </w:lvl>
    <w:lvl w:ilvl="7" w:tplc="4C8604A8">
      <w:start w:val="1"/>
      <w:numFmt w:val="lowerLetter"/>
      <w:lvlText w:val="%8."/>
      <w:lvlJc w:val="left"/>
      <w:pPr>
        <w:ind w:left="5760" w:hanging="360"/>
      </w:pPr>
    </w:lvl>
    <w:lvl w:ilvl="8" w:tplc="DA0A583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9ADAD"/>
    <w:multiLevelType w:val="hybridMultilevel"/>
    <w:tmpl w:val="FFFFFFFF"/>
    <w:lvl w:ilvl="0" w:tplc="1A86E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B038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BA2BA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0E0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9CC4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7639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214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8A77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C9C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53C"/>
    <w:multiLevelType w:val="hybridMultilevel"/>
    <w:tmpl w:val="AE9C40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C4034"/>
    <w:multiLevelType w:val="hybridMultilevel"/>
    <w:tmpl w:val="ADDE9924"/>
    <w:lvl w:ilvl="0" w:tplc="B6F8E206">
      <w:start w:val="2"/>
      <w:numFmt w:val="bullet"/>
      <w:lvlText w:val="-"/>
      <w:lvlJc w:val="left"/>
      <w:pPr>
        <w:ind w:left="720" w:hanging="360"/>
      </w:pPr>
      <w:rPr>
        <w:rFonts w:ascii="D-DIN" w:eastAsiaTheme="minorHAnsi" w:hAnsi="D-DIN" w:cs="TradeGothic-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532FC"/>
    <w:multiLevelType w:val="hybridMultilevel"/>
    <w:tmpl w:val="FFFFFFFF"/>
    <w:lvl w:ilvl="0" w:tplc="699E5BC8">
      <w:start w:val="1"/>
      <w:numFmt w:val="decimal"/>
      <w:lvlText w:val="%1."/>
      <w:lvlJc w:val="left"/>
      <w:pPr>
        <w:ind w:left="720" w:hanging="360"/>
      </w:pPr>
    </w:lvl>
    <w:lvl w:ilvl="1" w:tplc="7B88758A">
      <w:start w:val="1"/>
      <w:numFmt w:val="lowerLetter"/>
      <w:lvlText w:val="%2."/>
      <w:lvlJc w:val="left"/>
      <w:pPr>
        <w:ind w:left="1440" w:hanging="360"/>
      </w:pPr>
    </w:lvl>
    <w:lvl w:ilvl="2" w:tplc="C3F6499A">
      <w:start w:val="1"/>
      <w:numFmt w:val="lowerRoman"/>
      <w:lvlText w:val="%3."/>
      <w:lvlJc w:val="right"/>
      <w:pPr>
        <w:ind w:left="2160" w:hanging="180"/>
      </w:pPr>
    </w:lvl>
    <w:lvl w:ilvl="3" w:tplc="0144C6BA">
      <w:start w:val="1"/>
      <w:numFmt w:val="decimal"/>
      <w:lvlText w:val="%4."/>
      <w:lvlJc w:val="left"/>
      <w:pPr>
        <w:ind w:left="2880" w:hanging="360"/>
      </w:pPr>
    </w:lvl>
    <w:lvl w:ilvl="4" w:tplc="74C2D00C">
      <w:start w:val="1"/>
      <w:numFmt w:val="lowerLetter"/>
      <w:lvlText w:val="%5."/>
      <w:lvlJc w:val="left"/>
      <w:pPr>
        <w:ind w:left="3600" w:hanging="360"/>
      </w:pPr>
    </w:lvl>
    <w:lvl w:ilvl="5" w:tplc="E026D730">
      <w:start w:val="1"/>
      <w:numFmt w:val="lowerRoman"/>
      <w:lvlText w:val="%6."/>
      <w:lvlJc w:val="right"/>
      <w:pPr>
        <w:ind w:left="4320" w:hanging="180"/>
      </w:pPr>
    </w:lvl>
    <w:lvl w:ilvl="6" w:tplc="FCAE3430">
      <w:start w:val="1"/>
      <w:numFmt w:val="decimal"/>
      <w:lvlText w:val="%7."/>
      <w:lvlJc w:val="left"/>
      <w:pPr>
        <w:ind w:left="5040" w:hanging="360"/>
      </w:pPr>
    </w:lvl>
    <w:lvl w:ilvl="7" w:tplc="601A54CC">
      <w:start w:val="1"/>
      <w:numFmt w:val="lowerLetter"/>
      <w:lvlText w:val="%8."/>
      <w:lvlJc w:val="left"/>
      <w:pPr>
        <w:ind w:left="5760" w:hanging="360"/>
      </w:pPr>
    </w:lvl>
    <w:lvl w:ilvl="8" w:tplc="8876A24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7FEFF"/>
    <w:multiLevelType w:val="hybridMultilevel"/>
    <w:tmpl w:val="9A368B4A"/>
    <w:lvl w:ilvl="0" w:tplc="414EC3EE">
      <w:start w:val="1"/>
      <w:numFmt w:val="decimal"/>
      <w:lvlText w:val="%1."/>
      <w:lvlJc w:val="left"/>
      <w:pPr>
        <w:ind w:left="720" w:hanging="360"/>
      </w:pPr>
    </w:lvl>
    <w:lvl w:ilvl="1" w:tplc="18A2753A">
      <w:start w:val="1"/>
      <w:numFmt w:val="lowerLetter"/>
      <w:lvlText w:val="%2."/>
      <w:lvlJc w:val="left"/>
      <w:pPr>
        <w:ind w:left="1440" w:hanging="360"/>
      </w:pPr>
    </w:lvl>
    <w:lvl w:ilvl="2" w:tplc="A58EA5CE">
      <w:start w:val="1"/>
      <w:numFmt w:val="lowerRoman"/>
      <w:lvlText w:val="%3."/>
      <w:lvlJc w:val="right"/>
      <w:pPr>
        <w:ind w:left="2160" w:hanging="180"/>
      </w:pPr>
    </w:lvl>
    <w:lvl w:ilvl="3" w:tplc="5A8887DE">
      <w:start w:val="1"/>
      <w:numFmt w:val="decimal"/>
      <w:lvlText w:val="%4."/>
      <w:lvlJc w:val="left"/>
      <w:pPr>
        <w:ind w:left="2880" w:hanging="360"/>
      </w:pPr>
    </w:lvl>
    <w:lvl w:ilvl="4" w:tplc="BFE08384">
      <w:start w:val="1"/>
      <w:numFmt w:val="lowerLetter"/>
      <w:lvlText w:val="%5."/>
      <w:lvlJc w:val="left"/>
      <w:pPr>
        <w:ind w:left="3600" w:hanging="360"/>
      </w:pPr>
    </w:lvl>
    <w:lvl w:ilvl="5" w:tplc="C186B030">
      <w:start w:val="1"/>
      <w:numFmt w:val="lowerRoman"/>
      <w:lvlText w:val="%6."/>
      <w:lvlJc w:val="right"/>
      <w:pPr>
        <w:ind w:left="4320" w:hanging="180"/>
      </w:pPr>
    </w:lvl>
    <w:lvl w:ilvl="6" w:tplc="90965186">
      <w:start w:val="1"/>
      <w:numFmt w:val="decimal"/>
      <w:lvlText w:val="%7."/>
      <w:lvlJc w:val="left"/>
      <w:pPr>
        <w:ind w:left="5040" w:hanging="360"/>
      </w:pPr>
    </w:lvl>
    <w:lvl w:ilvl="7" w:tplc="DA42AC1A">
      <w:start w:val="1"/>
      <w:numFmt w:val="lowerLetter"/>
      <w:lvlText w:val="%8."/>
      <w:lvlJc w:val="left"/>
      <w:pPr>
        <w:ind w:left="5760" w:hanging="360"/>
      </w:pPr>
    </w:lvl>
    <w:lvl w:ilvl="8" w:tplc="F83C970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BCCEE8"/>
    <w:multiLevelType w:val="hybridMultilevel"/>
    <w:tmpl w:val="FFFFFFFF"/>
    <w:lvl w:ilvl="0" w:tplc="A290FB0C">
      <w:start w:val="1"/>
      <w:numFmt w:val="decimal"/>
      <w:lvlText w:val="%1."/>
      <w:lvlJc w:val="left"/>
      <w:pPr>
        <w:ind w:left="720" w:hanging="360"/>
      </w:pPr>
    </w:lvl>
    <w:lvl w:ilvl="1" w:tplc="BB9E246C">
      <w:start w:val="1"/>
      <w:numFmt w:val="lowerLetter"/>
      <w:lvlText w:val="%2."/>
      <w:lvlJc w:val="left"/>
      <w:pPr>
        <w:ind w:left="1440" w:hanging="360"/>
      </w:pPr>
    </w:lvl>
    <w:lvl w:ilvl="2" w:tplc="A128E5CE">
      <w:start w:val="1"/>
      <w:numFmt w:val="lowerRoman"/>
      <w:lvlText w:val="%3."/>
      <w:lvlJc w:val="right"/>
      <w:pPr>
        <w:ind w:left="2160" w:hanging="180"/>
      </w:pPr>
    </w:lvl>
    <w:lvl w:ilvl="3" w:tplc="B290E560">
      <w:start w:val="1"/>
      <w:numFmt w:val="decimal"/>
      <w:lvlText w:val="%4."/>
      <w:lvlJc w:val="left"/>
      <w:pPr>
        <w:ind w:left="2880" w:hanging="360"/>
      </w:pPr>
    </w:lvl>
    <w:lvl w:ilvl="4" w:tplc="13808866">
      <w:start w:val="1"/>
      <w:numFmt w:val="lowerLetter"/>
      <w:lvlText w:val="%5."/>
      <w:lvlJc w:val="left"/>
      <w:pPr>
        <w:ind w:left="3600" w:hanging="360"/>
      </w:pPr>
    </w:lvl>
    <w:lvl w:ilvl="5" w:tplc="5C70A68C">
      <w:start w:val="1"/>
      <w:numFmt w:val="lowerRoman"/>
      <w:lvlText w:val="%6."/>
      <w:lvlJc w:val="right"/>
      <w:pPr>
        <w:ind w:left="4320" w:hanging="180"/>
      </w:pPr>
    </w:lvl>
    <w:lvl w:ilvl="6" w:tplc="B8A2C270">
      <w:start w:val="1"/>
      <w:numFmt w:val="decimal"/>
      <w:lvlText w:val="%7."/>
      <w:lvlJc w:val="left"/>
      <w:pPr>
        <w:ind w:left="5040" w:hanging="360"/>
      </w:pPr>
    </w:lvl>
    <w:lvl w:ilvl="7" w:tplc="FD4E4512">
      <w:start w:val="1"/>
      <w:numFmt w:val="lowerLetter"/>
      <w:lvlText w:val="%8."/>
      <w:lvlJc w:val="left"/>
      <w:pPr>
        <w:ind w:left="5760" w:hanging="360"/>
      </w:pPr>
    </w:lvl>
    <w:lvl w:ilvl="8" w:tplc="5A3ADC9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81C4F"/>
    <w:multiLevelType w:val="hybridMultilevel"/>
    <w:tmpl w:val="F53CC93A"/>
    <w:lvl w:ilvl="0" w:tplc="3AF0821C">
      <w:numFmt w:val="bullet"/>
      <w:lvlText w:val="-"/>
      <w:lvlJc w:val="left"/>
      <w:pPr>
        <w:ind w:left="720" w:hanging="360"/>
      </w:pPr>
      <w:rPr>
        <w:rFonts w:ascii="D-DIN" w:eastAsiaTheme="minorHAnsi" w:hAnsi="D-DIN" w:cs="TradeGothic-Light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C0EDC"/>
    <w:multiLevelType w:val="multilevel"/>
    <w:tmpl w:val="1EB09B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num w:numId="1" w16cid:durableId="1759715454">
    <w:abstractNumId w:val="6"/>
  </w:num>
  <w:num w:numId="2" w16cid:durableId="234701428">
    <w:abstractNumId w:val="8"/>
  </w:num>
  <w:num w:numId="3" w16cid:durableId="682125928">
    <w:abstractNumId w:val="4"/>
  </w:num>
  <w:num w:numId="4" w16cid:durableId="90860481">
    <w:abstractNumId w:val="9"/>
  </w:num>
  <w:num w:numId="5" w16cid:durableId="657222508">
    <w:abstractNumId w:val="3"/>
  </w:num>
  <w:num w:numId="6" w16cid:durableId="1062563006">
    <w:abstractNumId w:val="7"/>
  </w:num>
  <w:num w:numId="7" w16cid:durableId="180973569">
    <w:abstractNumId w:val="1"/>
  </w:num>
  <w:num w:numId="8" w16cid:durableId="204879560">
    <w:abstractNumId w:val="0"/>
  </w:num>
  <w:num w:numId="9" w16cid:durableId="748960939">
    <w:abstractNumId w:val="2"/>
  </w:num>
  <w:num w:numId="10" w16cid:durableId="17612949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>
      <o:colormru v:ext="edit" colors="#f1ef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2NTY2szQyMLU0MzJV0lEKTi0uzszPAykwrwUABDdrgCwAAAA="/>
  </w:docVars>
  <w:rsids>
    <w:rsidRoot w:val="00BE73B1"/>
    <w:rsid w:val="0000204F"/>
    <w:rsid w:val="00004CC7"/>
    <w:rsid w:val="0001372D"/>
    <w:rsid w:val="00013C18"/>
    <w:rsid w:val="00014389"/>
    <w:rsid w:val="00014E46"/>
    <w:rsid w:val="000159BC"/>
    <w:rsid w:val="00016CCC"/>
    <w:rsid w:val="00022BEB"/>
    <w:rsid w:val="00025DD0"/>
    <w:rsid w:val="00026241"/>
    <w:rsid w:val="00030A3C"/>
    <w:rsid w:val="00032D52"/>
    <w:rsid w:val="00034FE0"/>
    <w:rsid w:val="00037C26"/>
    <w:rsid w:val="00040554"/>
    <w:rsid w:val="00040B47"/>
    <w:rsid w:val="00043B87"/>
    <w:rsid w:val="00044A40"/>
    <w:rsid w:val="00045179"/>
    <w:rsid w:val="00052275"/>
    <w:rsid w:val="00053568"/>
    <w:rsid w:val="0005406A"/>
    <w:rsid w:val="00055784"/>
    <w:rsid w:val="000572EC"/>
    <w:rsid w:val="000620C1"/>
    <w:rsid w:val="00062E6F"/>
    <w:rsid w:val="00064388"/>
    <w:rsid w:val="000645C5"/>
    <w:rsid w:val="00064A9B"/>
    <w:rsid w:val="00064B80"/>
    <w:rsid w:val="00071A7D"/>
    <w:rsid w:val="00074666"/>
    <w:rsid w:val="00076F9A"/>
    <w:rsid w:val="00080A7A"/>
    <w:rsid w:val="00082F34"/>
    <w:rsid w:val="000844C8"/>
    <w:rsid w:val="0008631C"/>
    <w:rsid w:val="00086F3C"/>
    <w:rsid w:val="000903CF"/>
    <w:rsid w:val="0009142C"/>
    <w:rsid w:val="000949BC"/>
    <w:rsid w:val="0009525B"/>
    <w:rsid w:val="00095351"/>
    <w:rsid w:val="00095F13"/>
    <w:rsid w:val="0009659D"/>
    <w:rsid w:val="00097B1A"/>
    <w:rsid w:val="00097D67"/>
    <w:rsid w:val="00097EEA"/>
    <w:rsid w:val="000A172F"/>
    <w:rsid w:val="000A2901"/>
    <w:rsid w:val="000A2CE1"/>
    <w:rsid w:val="000A5B00"/>
    <w:rsid w:val="000A5DEA"/>
    <w:rsid w:val="000A7627"/>
    <w:rsid w:val="000A7D9A"/>
    <w:rsid w:val="000A7FBE"/>
    <w:rsid w:val="000B05FD"/>
    <w:rsid w:val="000B2C12"/>
    <w:rsid w:val="000B45F1"/>
    <w:rsid w:val="000B4A46"/>
    <w:rsid w:val="000B4FD5"/>
    <w:rsid w:val="000B611F"/>
    <w:rsid w:val="000B69FB"/>
    <w:rsid w:val="000C28AA"/>
    <w:rsid w:val="000C47C0"/>
    <w:rsid w:val="000C4C7B"/>
    <w:rsid w:val="000C6F47"/>
    <w:rsid w:val="000D0C02"/>
    <w:rsid w:val="000D1A8A"/>
    <w:rsid w:val="000D66E1"/>
    <w:rsid w:val="000E06DB"/>
    <w:rsid w:val="000E0BE0"/>
    <w:rsid w:val="000E3E21"/>
    <w:rsid w:val="000E4644"/>
    <w:rsid w:val="000E5419"/>
    <w:rsid w:val="000E6C7D"/>
    <w:rsid w:val="000E7307"/>
    <w:rsid w:val="000F0F9C"/>
    <w:rsid w:val="000F2003"/>
    <w:rsid w:val="000F6A06"/>
    <w:rsid w:val="000F72C1"/>
    <w:rsid w:val="00101768"/>
    <w:rsid w:val="00103D0A"/>
    <w:rsid w:val="00104F7B"/>
    <w:rsid w:val="00107DA0"/>
    <w:rsid w:val="00110897"/>
    <w:rsid w:val="001162D5"/>
    <w:rsid w:val="001164FE"/>
    <w:rsid w:val="001168EF"/>
    <w:rsid w:val="00120E2C"/>
    <w:rsid w:val="0013116F"/>
    <w:rsid w:val="001321A7"/>
    <w:rsid w:val="001353F1"/>
    <w:rsid w:val="001410EB"/>
    <w:rsid w:val="001413CB"/>
    <w:rsid w:val="00143DFD"/>
    <w:rsid w:val="00146898"/>
    <w:rsid w:val="001471AF"/>
    <w:rsid w:val="001505F5"/>
    <w:rsid w:val="0015345B"/>
    <w:rsid w:val="00153C97"/>
    <w:rsid w:val="0015518C"/>
    <w:rsid w:val="00163784"/>
    <w:rsid w:val="00165354"/>
    <w:rsid w:val="00165E6F"/>
    <w:rsid w:val="00166590"/>
    <w:rsid w:val="00173508"/>
    <w:rsid w:val="00174AA7"/>
    <w:rsid w:val="00174CC5"/>
    <w:rsid w:val="0017549C"/>
    <w:rsid w:val="00176515"/>
    <w:rsid w:val="00181B83"/>
    <w:rsid w:val="0018322F"/>
    <w:rsid w:val="001877A7"/>
    <w:rsid w:val="00191A4B"/>
    <w:rsid w:val="00192638"/>
    <w:rsid w:val="00192DD0"/>
    <w:rsid w:val="0019329E"/>
    <w:rsid w:val="001935B2"/>
    <w:rsid w:val="00194A9A"/>
    <w:rsid w:val="001A1D9B"/>
    <w:rsid w:val="001A2E39"/>
    <w:rsid w:val="001A3473"/>
    <w:rsid w:val="001A4CC6"/>
    <w:rsid w:val="001A58BE"/>
    <w:rsid w:val="001A7B7C"/>
    <w:rsid w:val="001A7BB2"/>
    <w:rsid w:val="001B1D8F"/>
    <w:rsid w:val="001B4A3C"/>
    <w:rsid w:val="001B5CA9"/>
    <w:rsid w:val="001B6F82"/>
    <w:rsid w:val="001C14F9"/>
    <w:rsid w:val="001C29C9"/>
    <w:rsid w:val="001C5FD9"/>
    <w:rsid w:val="001C61C1"/>
    <w:rsid w:val="001C62CB"/>
    <w:rsid w:val="001D2B97"/>
    <w:rsid w:val="001D4C12"/>
    <w:rsid w:val="001E00C6"/>
    <w:rsid w:val="001E160E"/>
    <w:rsid w:val="001E24E9"/>
    <w:rsid w:val="001E4FE6"/>
    <w:rsid w:val="001F1078"/>
    <w:rsid w:val="001F13E1"/>
    <w:rsid w:val="001F1B3C"/>
    <w:rsid w:val="001F2E03"/>
    <w:rsid w:val="001F3D90"/>
    <w:rsid w:val="00202071"/>
    <w:rsid w:val="00203424"/>
    <w:rsid w:val="002038E5"/>
    <w:rsid w:val="002063BA"/>
    <w:rsid w:val="0020714F"/>
    <w:rsid w:val="00210255"/>
    <w:rsid w:val="00214EAE"/>
    <w:rsid w:val="00215250"/>
    <w:rsid w:val="002162A2"/>
    <w:rsid w:val="002211F1"/>
    <w:rsid w:val="002217D8"/>
    <w:rsid w:val="00222947"/>
    <w:rsid w:val="0022539C"/>
    <w:rsid w:val="00226920"/>
    <w:rsid w:val="00232054"/>
    <w:rsid w:val="0024140F"/>
    <w:rsid w:val="00243BF1"/>
    <w:rsid w:val="00243CA7"/>
    <w:rsid w:val="0024407A"/>
    <w:rsid w:val="00244E1D"/>
    <w:rsid w:val="002465AE"/>
    <w:rsid w:val="00246BFD"/>
    <w:rsid w:val="00254494"/>
    <w:rsid w:val="00261FFD"/>
    <w:rsid w:val="00262078"/>
    <w:rsid w:val="00262AE9"/>
    <w:rsid w:val="002633BA"/>
    <w:rsid w:val="002643D5"/>
    <w:rsid w:val="00270DBD"/>
    <w:rsid w:val="0027166C"/>
    <w:rsid w:val="00272697"/>
    <w:rsid w:val="002727D7"/>
    <w:rsid w:val="002755EF"/>
    <w:rsid w:val="0027608A"/>
    <w:rsid w:val="00280CD8"/>
    <w:rsid w:val="002811DE"/>
    <w:rsid w:val="00284AB8"/>
    <w:rsid w:val="00294117"/>
    <w:rsid w:val="002A02EB"/>
    <w:rsid w:val="002A163A"/>
    <w:rsid w:val="002A1CA4"/>
    <w:rsid w:val="002A3551"/>
    <w:rsid w:val="002A45CB"/>
    <w:rsid w:val="002AF794"/>
    <w:rsid w:val="002B4431"/>
    <w:rsid w:val="002B492D"/>
    <w:rsid w:val="002B619C"/>
    <w:rsid w:val="002B6E99"/>
    <w:rsid w:val="002C0F3D"/>
    <w:rsid w:val="002C1067"/>
    <w:rsid w:val="002C36F4"/>
    <w:rsid w:val="002C45A0"/>
    <w:rsid w:val="002D20D6"/>
    <w:rsid w:val="002D5137"/>
    <w:rsid w:val="002D5F5B"/>
    <w:rsid w:val="002D743E"/>
    <w:rsid w:val="002E3B85"/>
    <w:rsid w:val="002E4F1A"/>
    <w:rsid w:val="002E5888"/>
    <w:rsid w:val="002E60CD"/>
    <w:rsid w:val="002F212A"/>
    <w:rsid w:val="002F56C3"/>
    <w:rsid w:val="00300316"/>
    <w:rsid w:val="00302C69"/>
    <w:rsid w:val="00303839"/>
    <w:rsid w:val="0030472E"/>
    <w:rsid w:val="00306089"/>
    <w:rsid w:val="00310C06"/>
    <w:rsid w:val="00315376"/>
    <w:rsid w:val="00320944"/>
    <w:rsid w:val="00320A88"/>
    <w:rsid w:val="00324A7B"/>
    <w:rsid w:val="003260F0"/>
    <w:rsid w:val="00326710"/>
    <w:rsid w:val="00332FFC"/>
    <w:rsid w:val="00333C80"/>
    <w:rsid w:val="003341BD"/>
    <w:rsid w:val="00335921"/>
    <w:rsid w:val="00335963"/>
    <w:rsid w:val="00335CED"/>
    <w:rsid w:val="00340F69"/>
    <w:rsid w:val="0034483C"/>
    <w:rsid w:val="003450E0"/>
    <w:rsid w:val="00346D14"/>
    <w:rsid w:val="00354820"/>
    <w:rsid w:val="003556BE"/>
    <w:rsid w:val="003636F7"/>
    <w:rsid w:val="00366088"/>
    <w:rsid w:val="00366216"/>
    <w:rsid w:val="0037118D"/>
    <w:rsid w:val="00371A7B"/>
    <w:rsid w:val="003724EF"/>
    <w:rsid w:val="00373207"/>
    <w:rsid w:val="00373B75"/>
    <w:rsid w:val="00376222"/>
    <w:rsid w:val="0037692C"/>
    <w:rsid w:val="0037768B"/>
    <w:rsid w:val="003818F3"/>
    <w:rsid w:val="003847EA"/>
    <w:rsid w:val="0039094C"/>
    <w:rsid w:val="003A1DD2"/>
    <w:rsid w:val="003A3428"/>
    <w:rsid w:val="003A4A0C"/>
    <w:rsid w:val="003A540F"/>
    <w:rsid w:val="003A6B1B"/>
    <w:rsid w:val="003A7621"/>
    <w:rsid w:val="003B3DCA"/>
    <w:rsid w:val="003B4280"/>
    <w:rsid w:val="003B438E"/>
    <w:rsid w:val="003B46FA"/>
    <w:rsid w:val="003B608B"/>
    <w:rsid w:val="003B680F"/>
    <w:rsid w:val="003B6828"/>
    <w:rsid w:val="003C467F"/>
    <w:rsid w:val="003D2D28"/>
    <w:rsid w:val="003E2A57"/>
    <w:rsid w:val="003E38BC"/>
    <w:rsid w:val="003F3DAC"/>
    <w:rsid w:val="003F583D"/>
    <w:rsid w:val="003F6298"/>
    <w:rsid w:val="004004A3"/>
    <w:rsid w:val="00400794"/>
    <w:rsid w:val="00403A4F"/>
    <w:rsid w:val="00404E64"/>
    <w:rsid w:val="004064AC"/>
    <w:rsid w:val="004066EF"/>
    <w:rsid w:val="00406E06"/>
    <w:rsid w:val="0040B197"/>
    <w:rsid w:val="004108B1"/>
    <w:rsid w:val="004142F0"/>
    <w:rsid w:val="00416894"/>
    <w:rsid w:val="00416E64"/>
    <w:rsid w:val="00422278"/>
    <w:rsid w:val="0042323E"/>
    <w:rsid w:val="00424231"/>
    <w:rsid w:val="00425C2C"/>
    <w:rsid w:val="00430284"/>
    <w:rsid w:val="00436FB0"/>
    <w:rsid w:val="00441C31"/>
    <w:rsid w:val="00457D99"/>
    <w:rsid w:val="004600A3"/>
    <w:rsid w:val="00465CD3"/>
    <w:rsid w:val="00470CF0"/>
    <w:rsid w:val="004727CF"/>
    <w:rsid w:val="004755E8"/>
    <w:rsid w:val="004772C3"/>
    <w:rsid w:val="00483F9E"/>
    <w:rsid w:val="0048586D"/>
    <w:rsid w:val="00490304"/>
    <w:rsid w:val="00492B78"/>
    <w:rsid w:val="00493AC8"/>
    <w:rsid w:val="004A1518"/>
    <w:rsid w:val="004A2D56"/>
    <w:rsid w:val="004A435A"/>
    <w:rsid w:val="004A5930"/>
    <w:rsid w:val="004A7006"/>
    <w:rsid w:val="004B0AC6"/>
    <w:rsid w:val="004B1DA9"/>
    <w:rsid w:val="004B3175"/>
    <w:rsid w:val="004C0E9D"/>
    <w:rsid w:val="004C23FB"/>
    <w:rsid w:val="004C40B0"/>
    <w:rsid w:val="004C44C7"/>
    <w:rsid w:val="004D25BE"/>
    <w:rsid w:val="004D4A71"/>
    <w:rsid w:val="004D6A5C"/>
    <w:rsid w:val="004E0D89"/>
    <w:rsid w:val="004E3E62"/>
    <w:rsid w:val="004E594B"/>
    <w:rsid w:val="004F0F35"/>
    <w:rsid w:val="004F23F9"/>
    <w:rsid w:val="004F467A"/>
    <w:rsid w:val="004F5B68"/>
    <w:rsid w:val="00511908"/>
    <w:rsid w:val="00514B93"/>
    <w:rsid w:val="005155E0"/>
    <w:rsid w:val="00515854"/>
    <w:rsid w:val="0051675D"/>
    <w:rsid w:val="00517327"/>
    <w:rsid w:val="00517D8A"/>
    <w:rsid w:val="0052309F"/>
    <w:rsid w:val="00527F53"/>
    <w:rsid w:val="0053549C"/>
    <w:rsid w:val="005425AD"/>
    <w:rsid w:val="00543813"/>
    <w:rsid w:val="0054654C"/>
    <w:rsid w:val="0055131B"/>
    <w:rsid w:val="005624D9"/>
    <w:rsid w:val="00567131"/>
    <w:rsid w:val="005671EB"/>
    <w:rsid w:val="00570CF3"/>
    <w:rsid w:val="00572BB3"/>
    <w:rsid w:val="00572E5B"/>
    <w:rsid w:val="00584EA9"/>
    <w:rsid w:val="00592764"/>
    <w:rsid w:val="0059410C"/>
    <w:rsid w:val="0059700E"/>
    <w:rsid w:val="0059EE4F"/>
    <w:rsid w:val="005A1728"/>
    <w:rsid w:val="005A5633"/>
    <w:rsid w:val="005A6FD4"/>
    <w:rsid w:val="005B140E"/>
    <w:rsid w:val="005B7D54"/>
    <w:rsid w:val="005B7DB4"/>
    <w:rsid w:val="005C0FF6"/>
    <w:rsid w:val="005C3F77"/>
    <w:rsid w:val="005C55DA"/>
    <w:rsid w:val="005D0CE0"/>
    <w:rsid w:val="005D212E"/>
    <w:rsid w:val="005D2CE9"/>
    <w:rsid w:val="005D2F16"/>
    <w:rsid w:val="005D3ECE"/>
    <w:rsid w:val="005D5A27"/>
    <w:rsid w:val="005E23FB"/>
    <w:rsid w:val="005E6200"/>
    <w:rsid w:val="005F0DAA"/>
    <w:rsid w:val="005F3E37"/>
    <w:rsid w:val="005F5A44"/>
    <w:rsid w:val="00604B18"/>
    <w:rsid w:val="0060667D"/>
    <w:rsid w:val="006123F6"/>
    <w:rsid w:val="0061385E"/>
    <w:rsid w:val="0061669B"/>
    <w:rsid w:val="00616761"/>
    <w:rsid w:val="0062032C"/>
    <w:rsid w:val="006203A5"/>
    <w:rsid w:val="00621DE5"/>
    <w:rsid w:val="006237D7"/>
    <w:rsid w:val="00625621"/>
    <w:rsid w:val="006272EF"/>
    <w:rsid w:val="00627869"/>
    <w:rsid w:val="0063422E"/>
    <w:rsid w:val="006343DC"/>
    <w:rsid w:val="00634EFC"/>
    <w:rsid w:val="00635AA0"/>
    <w:rsid w:val="006362D9"/>
    <w:rsid w:val="00637BE5"/>
    <w:rsid w:val="006419D5"/>
    <w:rsid w:val="006438EE"/>
    <w:rsid w:val="006443C6"/>
    <w:rsid w:val="00647E36"/>
    <w:rsid w:val="006502FE"/>
    <w:rsid w:val="00654965"/>
    <w:rsid w:val="00654969"/>
    <w:rsid w:val="006608BF"/>
    <w:rsid w:val="00661239"/>
    <w:rsid w:val="00662876"/>
    <w:rsid w:val="006652D1"/>
    <w:rsid w:val="00670F45"/>
    <w:rsid w:val="00672163"/>
    <w:rsid w:val="00676664"/>
    <w:rsid w:val="00680F6C"/>
    <w:rsid w:val="006819BB"/>
    <w:rsid w:val="0069273D"/>
    <w:rsid w:val="0069ADEA"/>
    <w:rsid w:val="006A0A62"/>
    <w:rsid w:val="006A1BF9"/>
    <w:rsid w:val="006A329F"/>
    <w:rsid w:val="006A5CAC"/>
    <w:rsid w:val="006A61DE"/>
    <w:rsid w:val="006B3091"/>
    <w:rsid w:val="006B3FA1"/>
    <w:rsid w:val="006B6BA4"/>
    <w:rsid w:val="006B72B0"/>
    <w:rsid w:val="006C2075"/>
    <w:rsid w:val="006C2AA4"/>
    <w:rsid w:val="006C5B87"/>
    <w:rsid w:val="006C5D23"/>
    <w:rsid w:val="006C670E"/>
    <w:rsid w:val="006D45D6"/>
    <w:rsid w:val="006D5B56"/>
    <w:rsid w:val="006D5BDC"/>
    <w:rsid w:val="006D6732"/>
    <w:rsid w:val="006E18F9"/>
    <w:rsid w:val="006E26A7"/>
    <w:rsid w:val="006E6493"/>
    <w:rsid w:val="006E7418"/>
    <w:rsid w:val="006F1E87"/>
    <w:rsid w:val="006F2EDC"/>
    <w:rsid w:val="006F7F2F"/>
    <w:rsid w:val="007037EE"/>
    <w:rsid w:val="00704598"/>
    <w:rsid w:val="007066DF"/>
    <w:rsid w:val="007101CA"/>
    <w:rsid w:val="007103C1"/>
    <w:rsid w:val="00713080"/>
    <w:rsid w:val="00714FAB"/>
    <w:rsid w:val="00722B62"/>
    <w:rsid w:val="007249A6"/>
    <w:rsid w:val="0073058A"/>
    <w:rsid w:val="007456BF"/>
    <w:rsid w:val="0074583C"/>
    <w:rsid w:val="00747DF5"/>
    <w:rsid w:val="00750A8D"/>
    <w:rsid w:val="00750F6C"/>
    <w:rsid w:val="007527C7"/>
    <w:rsid w:val="00752956"/>
    <w:rsid w:val="00757A43"/>
    <w:rsid w:val="00762D44"/>
    <w:rsid w:val="00763405"/>
    <w:rsid w:val="00765736"/>
    <w:rsid w:val="00766B12"/>
    <w:rsid w:val="00772679"/>
    <w:rsid w:val="0077477C"/>
    <w:rsid w:val="00774D21"/>
    <w:rsid w:val="0078068A"/>
    <w:rsid w:val="00782E1F"/>
    <w:rsid w:val="007836CD"/>
    <w:rsid w:val="00787632"/>
    <w:rsid w:val="00790C76"/>
    <w:rsid w:val="00793E19"/>
    <w:rsid w:val="007A74F4"/>
    <w:rsid w:val="007A7EC1"/>
    <w:rsid w:val="007C16CD"/>
    <w:rsid w:val="007C2B60"/>
    <w:rsid w:val="007C4DEE"/>
    <w:rsid w:val="007D15BB"/>
    <w:rsid w:val="007D2C7F"/>
    <w:rsid w:val="007D30BB"/>
    <w:rsid w:val="007E4A5E"/>
    <w:rsid w:val="007E5C4C"/>
    <w:rsid w:val="007E7625"/>
    <w:rsid w:val="007E79DD"/>
    <w:rsid w:val="007E7A06"/>
    <w:rsid w:val="007F16A2"/>
    <w:rsid w:val="007F4E5D"/>
    <w:rsid w:val="007F5814"/>
    <w:rsid w:val="007F58FD"/>
    <w:rsid w:val="007F6BAD"/>
    <w:rsid w:val="00800272"/>
    <w:rsid w:val="00803E82"/>
    <w:rsid w:val="008052F6"/>
    <w:rsid w:val="0080535F"/>
    <w:rsid w:val="00805C3A"/>
    <w:rsid w:val="00813D47"/>
    <w:rsid w:val="00816DDA"/>
    <w:rsid w:val="0082087C"/>
    <w:rsid w:val="00820F8D"/>
    <w:rsid w:val="00825411"/>
    <w:rsid w:val="00832EEA"/>
    <w:rsid w:val="0083518E"/>
    <w:rsid w:val="00835C7A"/>
    <w:rsid w:val="00840743"/>
    <w:rsid w:val="00840D48"/>
    <w:rsid w:val="008418C5"/>
    <w:rsid w:val="008427C3"/>
    <w:rsid w:val="0084671F"/>
    <w:rsid w:val="00851637"/>
    <w:rsid w:val="00852FDE"/>
    <w:rsid w:val="00853A9D"/>
    <w:rsid w:val="00854537"/>
    <w:rsid w:val="008552BB"/>
    <w:rsid w:val="00866D99"/>
    <w:rsid w:val="00867C78"/>
    <w:rsid w:val="0087372A"/>
    <w:rsid w:val="00882C6C"/>
    <w:rsid w:val="00886B27"/>
    <w:rsid w:val="00886F64"/>
    <w:rsid w:val="008936C6"/>
    <w:rsid w:val="008949B6"/>
    <w:rsid w:val="0089757C"/>
    <w:rsid w:val="008A06E2"/>
    <w:rsid w:val="008A3A3A"/>
    <w:rsid w:val="008A5C53"/>
    <w:rsid w:val="008A66AC"/>
    <w:rsid w:val="008A7D01"/>
    <w:rsid w:val="008B130A"/>
    <w:rsid w:val="008B2F79"/>
    <w:rsid w:val="008C220E"/>
    <w:rsid w:val="008C5253"/>
    <w:rsid w:val="008D2964"/>
    <w:rsid w:val="008D2A83"/>
    <w:rsid w:val="008E44D3"/>
    <w:rsid w:val="008E6048"/>
    <w:rsid w:val="008E7EFB"/>
    <w:rsid w:val="008F33C1"/>
    <w:rsid w:val="008F37DD"/>
    <w:rsid w:val="008F69BF"/>
    <w:rsid w:val="00901DCD"/>
    <w:rsid w:val="00907482"/>
    <w:rsid w:val="009106AF"/>
    <w:rsid w:val="00923B1D"/>
    <w:rsid w:val="00924D8A"/>
    <w:rsid w:val="009301A2"/>
    <w:rsid w:val="00931AF6"/>
    <w:rsid w:val="00935B83"/>
    <w:rsid w:val="00936D70"/>
    <w:rsid w:val="00937A00"/>
    <w:rsid w:val="00943203"/>
    <w:rsid w:val="00945F06"/>
    <w:rsid w:val="0094662B"/>
    <w:rsid w:val="00953422"/>
    <w:rsid w:val="009548DC"/>
    <w:rsid w:val="00955AD0"/>
    <w:rsid w:val="00962C42"/>
    <w:rsid w:val="009657ED"/>
    <w:rsid w:val="00965AB5"/>
    <w:rsid w:val="00967120"/>
    <w:rsid w:val="00970AF8"/>
    <w:rsid w:val="0097111B"/>
    <w:rsid w:val="0097511A"/>
    <w:rsid w:val="0098246E"/>
    <w:rsid w:val="00983B53"/>
    <w:rsid w:val="0098430C"/>
    <w:rsid w:val="00985A3D"/>
    <w:rsid w:val="00986683"/>
    <w:rsid w:val="0098762F"/>
    <w:rsid w:val="0099080B"/>
    <w:rsid w:val="009911E3"/>
    <w:rsid w:val="00991894"/>
    <w:rsid w:val="00992E7A"/>
    <w:rsid w:val="00993FF6"/>
    <w:rsid w:val="0099687D"/>
    <w:rsid w:val="00996B25"/>
    <w:rsid w:val="00997D37"/>
    <w:rsid w:val="009A0D80"/>
    <w:rsid w:val="009A19D2"/>
    <w:rsid w:val="009A2C10"/>
    <w:rsid w:val="009A4AA3"/>
    <w:rsid w:val="009A4DB7"/>
    <w:rsid w:val="009B36B6"/>
    <w:rsid w:val="009B3785"/>
    <w:rsid w:val="009C64C6"/>
    <w:rsid w:val="009D12FC"/>
    <w:rsid w:val="009D4A1A"/>
    <w:rsid w:val="009E1A49"/>
    <w:rsid w:val="009E3A83"/>
    <w:rsid w:val="009E4A53"/>
    <w:rsid w:val="009E7B7F"/>
    <w:rsid w:val="009F07E5"/>
    <w:rsid w:val="009F3746"/>
    <w:rsid w:val="009F5335"/>
    <w:rsid w:val="009F5BB7"/>
    <w:rsid w:val="009F639D"/>
    <w:rsid w:val="00A00D65"/>
    <w:rsid w:val="00A03604"/>
    <w:rsid w:val="00A11412"/>
    <w:rsid w:val="00A12B92"/>
    <w:rsid w:val="00A16309"/>
    <w:rsid w:val="00A24FA9"/>
    <w:rsid w:val="00A26C70"/>
    <w:rsid w:val="00A27179"/>
    <w:rsid w:val="00A27D03"/>
    <w:rsid w:val="00A31019"/>
    <w:rsid w:val="00A32704"/>
    <w:rsid w:val="00A412A1"/>
    <w:rsid w:val="00A43EC8"/>
    <w:rsid w:val="00A43ED5"/>
    <w:rsid w:val="00A45EF4"/>
    <w:rsid w:val="00A50BB8"/>
    <w:rsid w:val="00A51289"/>
    <w:rsid w:val="00A56798"/>
    <w:rsid w:val="00A5ECB2"/>
    <w:rsid w:val="00A60976"/>
    <w:rsid w:val="00A62C33"/>
    <w:rsid w:val="00A67E78"/>
    <w:rsid w:val="00A71ED4"/>
    <w:rsid w:val="00A77023"/>
    <w:rsid w:val="00A86ABC"/>
    <w:rsid w:val="00A9211F"/>
    <w:rsid w:val="00A93C1A"/>
    <w:rsid w:val="00A93F5A"/>
    <w:rsid w:val="00A95BEB"/>
    <w:rsid w:val="00AA1C0C"/>
    <w:rsid w:val="00AA1D1C"/>
    <w:rsid w:val="00AA3BA0"/>
    <w:rsid w:val="00AA4521"/>
    <w:rsid w:val="00AA5C07"/>
    <w:rsid w:val="00AA693C"/>
    <w:rsid w:val="00AA7C23"/>
    <w:rsid w:val="00AB0FFD"/>
    <w:rsid w:val="00AB17CE"/>
    <w:rsid w:val="00AB2DD1"/>
    <w:rsid w:val="00AB6E85"/>
    <w:rsid w:val="00AC0838"/>
    <w:rsid w:val="00AC1988"/>
    <w:rsid w:val="00AC3FB5"/>
    <w:rsid w:val="00AC5B41"/>
    <w:rsid w:val="00AC7607"/>
    <w:rsid w:val="00AC7DE6"/>
    <w:rsid w:val="00AD72FD"/>
    <w:rsid w:val="00AD7593"/>
    <w:rsid w:val="00AD77B0"/>
    <w:rsid w:val="00AD7C68"/>
    <w:rsid w:val="00AE405A"/>
    <w:rsid w:val="00AE563D"/>
    <w:rsid w:val="00AF204B"/>
    <w:rsid w:val="00AF25C8"/>
    <w:rsid w:val="00AF5AA5"/>
    <w:rsid w:val="00B010F4"/>
    <w:rsid w:val="00B01134"/>
    <w:rsid w:val="00B037D8"/>
    <w:rsid w:val="00B07E62"/>
    <w:rsid w:val="00B10D67"/>
    <w:rsid w:val="00B13E76"/>
    <w:rsid w:val="00B16895"/>
    <w:rsid w:val="00B20FFF"/>
    <w:rsid w:val="00B22162"/>
    <w:rsid w:val="00B22F76"/>
    <w:rsid w:val="00B2512E"/>
    <w:rsid w:val="00B258F7"/>
    <w:rsid w:val="00B2660B"/>
    <w:rsid w:val="00B30C1A"/>
    <w:rsid w:val="00B36F2F"/>
    <w:rsid w:val="00B37146"/>
    <w:rsid w:val="00B43B42"/>
    <w:rsid w:val="00B4452E"/>
    <w:rsid w:val="00B46C15"/>
    <w:rsid w:val="00B51B81"/>
    <w:rsid w:val="00B526A5"/>
    <w:rsid w:val="00B52DDE"/>
    <w:rsid w:val="00B55570"/>
    <w:rsid w:val="00B56966"/>
    <w:rsid w:val="00B574FE"/>
    <w:rsid w:val="00B6124E"/>
    <w:rsid w:val="00B63C05"/>
    <w:rsid w:val="00B6659D"/>
    <w:rsid w:val="00B70FEE"/>
    <w:rsid w:val="00B72617"/>
    <w:rsid w:val="00B76D3A"/>
    <w:rsid w:val="00B778A0"/>
    <w:rsid w:val="00B81FF6"/>
    <w:rsid w:val="00B82527"/>
    <w:rsid w:val="00B82BFC"/>
    <w:rsid w:val="00B83106"/>
    <w:rsid w:val="00B84363"/>
    <w:rsid w:val="00B85C69"/>
    <w:rsid w:val="00B8732D"/>
    <w:rsid w:val="00B9230D"/>
    <w:rsid w:val="00BA0861"/>
    <w:rsid w:val="00BA14E4"/>
    <w:rsid w:val="00BB2370"/>
    <w:rsid w:val="00BB3140"/>
    <w:rsid w:val="00BB525C"/>
    <w:rsid w:val="00BB67E3"/>
    <w:rsid w:val="00BB6E6C"/>
    <w:rsid w:val="00BC0806"/>
    <w:rsid w:val="00BC2B26"/>
    <w:rsid w:val="00BC629E"/>
    <w:rsid w:val="00BC6C64"/>
    <w:rsid w:val="00BD1FA2"/>
    <w:rsid w:val="00BD4A6B"/>
    <w:rsid w:val="00BE070B"/>
    <w:rsid w:val="00BE2A24"/>
    <w:rsid w:val="00BE4764"/>
    <w:rsid w:val="00BE73B1"/>
    <w:rsid w:val="00BE793A"/>
    <w:rsid w:val="00BF1224"/>
    <w:rsid w:val="00BF2092"/>
    <w:rsid w:val="00BF4268"/>
    <w:rsid w:val="00BF42E9"/>
    <w:rsid w:val="00BF62E8"/>
    <w:rsid w:val="00C00E14"/>
    <w:rsid w:val="00C054E6"/>
    <w:rsid w:val="00C10FD5"/>
    <w:rsid w:val="00C12830"/>
    <w:rsid w:val="00C139AF"/>
    <w:rsid w:val="00C14E5A"/>
    <w:rsid w:val="00C23193"/>
    <w:rsid w:val="00C2553E"/>
    <w:rsid w:val="00C26238"/>
    <w:rsid w:val="00C332DF"/>
    <w:rsid w:val="00C36D54"/>
    <w:rsid w:val="00C41D54"/>
    <w:rsid w:val="00C4272B"/>
    <w:rsid w:val="00C43491"/>
    <w:rsid w:val="00C5436C"/>
    <w:rsid w:val="00C54C4F"/>
    <w:rsid w:val="00C56E58"/>
    <w:rsid w:val="00C60F57"/>
    <w:rsid w:val="00C6204F"/>
    <w:rsid w:val="00C62C78"/>
    <w:rsid w:val="00C63A90"/>
    <w:rsid w:val="00C6604A"/>
    <w:rsid w:val="00C675BF"/>
    <w:rsid w:val="00C70D8E"/>
    <w:rsid w:val="00C77140"/>
    <w:rsid w:val="00C80522"/>
    <w:rsid w:val="00C960DB"/>
    <w:rsid w:val="00C97650"/>
    <w:rsid w:val="00CA1E69"/>
    <w:rsid w:val="00CA5400"/>
    <w:rsid w:val="00CA582E"/>
    <w:rsid w:val="00CA690E"/>
    <w:rsid w:val="00CB1748"/>
    <w:rsid w:val="00CB1959"/>
    <w:rsid w:val="00CC2A48"/>
    <w:rsid w:val="00CC3050"/>
    <w:rsid w:val="00CD443F"/>
    <w:rsid w:val="00CD4A5E"/>
    <w:rsid w:val="00CD7B05"/>
    <w:rsid w:val="00CE19A0"/>
    <w:rsid w:val="00CE5719"/>
    <w:rsid w:val="00CE5E07"/>
    <w:rsid w:val="00CE5FC7"/>
    <w:rsid w:val="00CE74CC"/>
    <w:rsid w:val="00CF31CA"/>
    <w:rsid w:val="00CF392F"/>
    <w:rsid w:val="00CF5A1C"/>
    <w:rsid w:val="00D00FD2"/>
    <w:rsid w:val="00D0121F"/>
    <w:rsid w:val="00D02BE6"/>
    <w:rsid w:val="00D04B80"/>
    <w:rsid w:val="00D04D55"/>
    <w:rsid w:val="00D1365B"/>
    <w:rsid w:val="00D15787"/>
    <w:rsid w:val="00D15E3B"/>
    <w:rsid w:val="00D16655"/>
    <w:rsid w:val="00D16665"/>
    <w:rsid w:val="00D17D54"/>
    <w:rsid w:val="00D20976"/>
    <w:rsid w:val="00D27C5B"/>
    <w:rsid w:val="00D3007E"/>
    <w:rsid w:val="00D307E6"/>
    <w:rsid w:val="00D3186F"/>
    <w:rsid w:val="00D32567"/>
    <w:rsid w:val="00D337ED"/>
    <w:rsid w:val="00D343F3"/>
    <w:rsid w:val="00D42ADF"/>
    <w:rsid w:val="00D45265"/>
    <w:rsid w:val="00D519AE"/>
    <w:rsid w:val="00D53042"/>
    <w:rsid w:val="00D57E8A"/>
    <w:rsid w:val="00D604B5"/>
    <w:rsid w:val="00D61397"/>
    <w:rsid w:val="00D6182A"/>
    <w:rsid w:val="00D64A65"/>
    <w:rsid w:val="00D65B6E"/>
    <w:rsid w:val="00D66F6A"/>
    <w:rsid w:val="00D67455"/>
    <w:rsid w:val="00D70650"/>
    <w:rsid w:val="00D70A1E"/>
    <w:rsid w:val="00D715DA"/>
    <w:rsid w:val="00D74315"/>
    <w:rsid w:val="00D80FF8"/>
    <w:rsid w:val="00D8397C"/>
    <w:rsid w:val="00D9028E"/>
    <w:rsid w:val="00D907FF"/>
    <w:rsid w:val="00D919F3"/>
    <w:rsid w:val="00D9331F"/>
    <w:rsid w:val="00D958F2"/>
    <w:rsid w:val="00DA066E"/>
    <w:rsid w:val="00DA215A"/>
    <w:rsid w:val="00DA256F"/>
    <w:rsid w:val="00DA37B7"/>
    <w:rsid w:val="00DA731F"/>
    <w:rsid w:val="00DA7570"/>
    <w:rsid w:val="00DB016E"/>
    <w:rsid w:val="00DB1769"/>
    <w:rsid w:val="00DB34A8"/>
    <w:rsid w:val="00DB4A74"/>
    <w:rsid w:val="00DB6E1C"/>
    <w:rsid w:val="00DB70E1"/>
    <w:rsid w:val="00DC27FD"/>
    <w:rsid w:val="00DD37CE"/>
    <w:rsid w:val="00DD3E09"/>
    <w:rsid w:val="00DE0BBF"/>
    <w:rsid w:val="00DE2F80"/>
    <w:rsid w:val="00DE6806"/>
    <w:rsid w:val="00DF06BD"/>
    <w:rsid w:val="00DF09A1"/>
    <w:rsid w:val="00DF1A1E"/>
    <w:rsid w:val="00DF725F"/>
    <w:rsid w:val="00E006B4"/>
    <w:rsid w:val="00E02763"/>
    <w:rsid w:val="00E04D24"/>
    <w:rsid w:val="00E1012C"/>
    <w:rsid w:val="00E110DC"/>
    <w:rsid w:val="00E12778"/>
    <w:rsid w:val="00E12FED"/>
    <w:rsid w:val="00E1668C"/>
    <w:rsid w:val="00E17C3B"/>
    <w:rsid w:val="00E22256"/>
    <w:rsid w:val="00E2452D"/>
    <w:rsid w:val="00E24AA6"/>
    <w:rsid w:val="00E2673B"/>
    <w:rsid w:val="00E27329"/>
    <w:rsid w:val="00E27B03"/>
    <w:rsid w:val="00E35375"/>
    <w:rsid w:val="00E365EB"/>
    <w:rsid w:val="00E37E3E"/>
    <w:rsid w:val="00E43764"/>
    <w:rsid w:val="00E45DC8"/>
    <w:rsid w:val="00E5009B"/>
    <w:rsid w:val="00E61686"/>
    <w:rsid w:val="00E622D1"/>
    <w:rsid w:val="00E66AE0"/>
    <w:rsid w:val="00E71A1B"/>
    <w:rsid w:val="00E736A8"/>
    <w:rsid w:val="00E74F7E"/>
    <w:rsid w:val="00E7550C"/>
    <w:rsid w:val="00E76D37"/>
    <w:rsid w:val="00E77228"/>
    <w:rsid w:val="00E83FE0"/>
    <w:rsid w:val="00E86261"/>
    <w:rsid w:val="00E867A2"/>
    <w:rsid w:val="00E86E11"/>
    <w:rsid w:val="00E94D78"/>
    <w:rsid w:val="00EA0A1E"/>
    <w:rsid w:val="00EA139B"/>
    <w:rsid w:val="00EA23AF"/>
    <w:rsid w:val="00EA2645"/>
    <w:rsid w:val="00EA3321"/>
    <w:rsid w:val="00EA3A51"/>
    <w:rsid w:val="00EA598E"/>
    <w:rsid w:val="00EA7484"/>
    <w:rsid w:val="00EB0EE2"/>
    <w:rsid w:val="00EB106A"/>
    <w:rsid w:val="00EB1CD3"/>
    <w:rsid w:val="00EB2BCB"/>
    <w:rsid w:val="00EB6CAB"/>
    <w:rsid w:val="00EB7E85"/>
    <w:rsid w:val="00EC275F"/>
    <w:rsid w:val="00EC3C40"/>
    <w:rsid w:val="00ED397E"/>
    <w:rsid w:val="00ED5861"/>
    <w:rsid w:val="00ED6CD6"/>
    <w:rsid w:val="00EE2DBB"/>
    <w:rsid w:val="00EE4482"/>
    <w:rsid w:val="00EE4C1E"/>
    <w:rsid w:val="00EE5249"/>
    <w:rsid w:val="00EF5DBD"/>
    <w:rsid w:val="00F009DA"/>
    <w:rsid w:val="00F0369A"/>
    <w:rsid w:val="00F04CE9"/>
    <w:rsid w:val="00F04F8F"/>
    <w:rsid w:val="00F052E7"/>
    <w:rsid w:val="00F05397"/>
    <w:rsid w:val="00F05CE9"/>
    <w:rsid w:val="00F0694C"/>
    <w:rsid w:val="00F10590"/>
    <w:rsid w:val="00F10B02"/>
    <w:rsid w:val="00F1361B"/>
    <w:rsid w:val="00F149DB"/>
    <w:rsid w:val="00F14E87"/>
    <w:rsid w:val="00F153AA"/>
    <w:rsid w:val="00F24D29"/>
    <w:rsid w:val="00F25133"/>
    <w:rsid w:val="00F25766"/>
    <w:rsid w:val="00F2788A"/>
    <w:rsid w:val="00F30C1A"/>
    <w:rsid w:val="00F33D83"/>
    <w:rsid w:val="00F33DE6"/>
    <w:rsid w:val="00F33F17"/>
    <w:rsid w:val="00F344B6"/>
    <w:rsid w:val="00F34A9E"/>
    <w:rsid w:val="00F42C21"/>
    <w:rsid w:val="00F43AAC"/>
    <w:rsid w:val="00F44BAA"/>
    <w:rsid w:val="00F45B0B"/>
    <w:rsid w:val="00F463F0"/>
    <w:rsid w:val="00F50EB8"/>
    <w:rsid w:val="00F5317A"/>
    <w:rsid w:val="00F6006A"/>
    <w:rsid w:val="00F6292F"/>
    <w:rsid w:val="00F63117"/>
    <w:rsid w:val="00F65697"/>
    <w:rsid w:val="00F659B0"/>
    <w:rsid w:val="00F714A2"/>
    <w:rsid w:val="00F72D02"/>
    <w:rsid w:val="00F7524D"/>
    <w:rsid w:val="00F814E4"/>
    <w:rsid w:val="00F8403E"/>
    <w:rsid w:val="00F8453D"/>
    <w:rsid w:val="00F855BA"/>
    <w:rsid w:val="00F92441"/>
    <w:rsid w:val="00F92F0D"/>
    <w:rsid w:val="00F94B66"/>
    <w:rsid w:val="00F95519"/>
    <w:rsid w:val="00F97604"/>
    <w:rsid w:val="00FA1D22"/>
    <w:rsid w:val="00FA32E8"/>
    <w:rsid w:val="00FA62FB"/>
    <w:rsid w:val="00FB377F"/>
    <w:rsid w:val="00FB69E6"/>
    <w:rsid w:val="00FC1243"/>
    <w:rsid w:val="00FC29AA"/>
    <w:rsid w:val="00FC6FDE"/>
    <w:rsid w:val="00FD056A"/>
    <w:rsid w:val="00FD12A7"/>
    <w:rsid w:val="00FD5928"/>
    <w:rsid w:val="00FD5BD7"/>
    <w:rsid w:val="00FF2800"/>
    <w:rsid w:val="0104D54C"/>
    <w:rsid w:val="0106F3EB"/>
    <w:rsid w:val="0152D76C"/>
    <w:rsid w:val="0158448B"/>
    <w:rsid w:val="0167227D"/>
    <w:rsid w:val="01794D03"/>
    <w:rsid w:val="01C3A785"/>
    <w:rsid w:val="0201BE9D"/>
    <w:rsid w:val="026FD27D"/>
    <w:rsid w:val="02723B3E"/>
    <w:rsid w:val="0289F628"/>
    <w:rsid w:val="0292EA3B"/>
    <w:rsid w:val="02931D0C"/>
    <w:rsid w:val="02B2798E"/>
    <w:rsid w:val="02F40C85"/>
    <w:rsid w:val="0335921C"/>
    <w:rsid w:val="0378294B"/>
    <w:rsid w:val="03981AD6"/>
    <w:rsid w:val="03A09C37"/>
    <w:rsid w:val="03A7C216"/>
    <w:rsid w:val="0406EB6D"/>
    <w:rsid w:val="049AED91"/>
    <w:rsid w:val="04C720CA"/>
    <w:rsid w:val="052AA598"/>
    <w:rsid w:val="05616885"/>
    <w:rsid w:val="05BDF01D"/>
    <w:rsid w:val="05F1C703"/>
    <w:rsid w:val="061DC866"/>
    <w:rsid w:val="06695830"/>
    <w:rsid w:val="067802AB"/>
    <w:rsid w:val="06DFFA50"/>
    <w:rsid w:val="06E3FD3A"/>
    <w:rsid w:val="06F83D96"/>
    <w:rsid w:val="0722608E"/>
    <w:rsid w:val="075FF65C"/>
    <w:rsid w:val="078AE14D"/>
    <w:rsid w:val="07B46DC8"/>
    <w:rsid w:val="07EE4042"/>
    <w:rsid w:val="0834A8B3"/>
    <w:rsid w:val="0868713B"/>
    <w:rsid w:val="086BF0A0"/>
    <w:rsid w:val="089ECA26"/>
    <w:rsid w:val="08AAE466"/>
    <w:rsid w:val="0965A7E0"/>
    <w:rsid w:val="09767E10"/>
    <w:rsid w:val="0996E0B2"/>
    <w:rsid w:val="0A1CEAB9"/>
    <w:rsid w:val="0A1D4A99"/>
    <w:rsid w:val="0A3A0004"/>
    <w:rsid w:val="0A8BD19A"/>
    <w:rsid w:val="0AA4BAB6"/>
    <w:rsid w:val="0AEAD502"/>
    <w:rsid w:val="0B1F0059"/>
    <w:rsid w:val="0B49C67B"/>
    <w:rsid w:val="0B72185C"/>
    <w:rsid w:val="0B7728D6"/>
    <w:rsid w:val="0B7C3A08"/>
    <w:rsid w:val="0BD250CB"/>
    <w:rsid w:val="0BD8AE40"/>
    <w:rsid w:val="0C10FCE4"/>
    <w:rsid w:val="0C11FD52"/>
    <w:rsid w:val="0C14121D"/>
    <w:rsid w:val="0C5F421F"/>
    <w:rsid w:val="0C70A0EF"/>
    <w:rsid w:val="0C8BC829"/>
    <w:rsid w:val="0CAD9E62"/>
    <w:rsid w:val="0CC1B165"/>
    <w:rsid w:val="0CDE1B49"/>
    <w:rsid w:val="0D24A5CF"/>
    <w:rsid w:val="0D458C09"/>
    <w:rsid w:val="0D76F389"/>
    <w:rsid w:val="0D91703C"/>
    <w:rsid w:val="0DD60189"/>
    <w:rsid w:val="0E2688DB"/>
    <w:rsid w:val="0E328D3E"/>
    <w:rsid w:val="0E3D34F3"/>
    <w:rsid w:val="0E7213D8"/>
    <w:rsid w:val="0EBAB4B4"/>
    <w:rsid w:val="0ED48FB4"/>
    <w:rsid w:val="0EDDBBE1"/>
    <w:rsid w:val="0F02208B"/>
    <w:rsid w:val="0F0CCF9D"/>
    <w:rsid w:val="0F8B324A"/>
    <w:rsid w:val="0FAA92A0"/>
    <w:rsid w:val="0FB81384"/>
    <w:rsid w:val="0FFE9957"/>
    <w:rsid w:val="0FFF63A0"/>
    <w:rsid w:val="100710EA"/>
    <w:rsid w:val="105798B1"/>
    <w:rsid w:val="114A802E"/>
    <w:rsid w:val="1188B836"/>
    <w:rsid w:val="119E65C7"/>
    <w:rsid w:val="11BF1608"/>
    <w:rsid w:val="11D36B9D"/>
    <w:rsid w:val="1238925D"/>
    <w:rsid w:val="1244311E"/>
    <w:rsid w:val="124E70F1"/>
    <w:rsid w:val="1258A224"/>
    <w:rsid w:val="12D6702E"/>
    <w:rsid w:val="12EF0B66"/>
    <w:rsid w:val="13024C2B"/>
    <w:rsid w:val="1321B579"/>
    <w:rsid w:val="1330CBDD"/>
    <w:rsid w:val="1374015B"/>
    <w:rsid w:val="13A91E39"/>
    <w:rsid w:val="13AB1772"/>
    <w:rsid w:val="13B4CA65"/>
    <w:rsid w:val="13BF0F48"/>
    <w:rsid w:val="13C0A10A"/>
    <w:rsid w:val="13D99696"/>
    <w:rsid w:val="13F26B46"/>
    <w:rsid w:val="14286E97"/>
    <w:rsid w:val="142AB9EA"/>
    <w:rsid w:val="1471547B"/>
    <w:rsid w:val="151C0270"/>
    <w:rsid w:val="1543490E"/>
    <w:rsid w:val="15A089A7"/>
    <w:rsid w:val="15BA6FDB"/>
    <w:rsid w:val="15BBBFE5"/>
    <w:rsid w:val="15CB5D13"/>
    <w:rsid w:val="15D72EA5"/>
    <w:rsid w:val="16019D45"/>
    <w:rsid w:val="161920A1"/>
    <w:rsid w:val="16385956"/>
    <w:rsid w:val="16445A12"/>
    <w:rsid w:val="172E6CBE"/>
    <w:rsid w:val="178C7041"/>
    <w:rsid w:val="17A84DBA"/>
    <w:rsid w:val="17AC7202"/>
    <w:rsid w:val="17ACBBDB"/>
    <w:rsid w:val="181A4F96"/>
    <w:rsid w:val="18368315"/>
    <w:rsid w:val="1853A332"/>
    <w:rsid w:val="1886261A"/>
    <w:rsid w:val="190A9A3D"/>
    <w:rsid w:val="190FCB86"/>
    <w:rsid w:val="194B1BF2"/>
    <w:rsid w:val="19694690"/>
    <w:rsid w:val="19A0346D"/>
    <w:rsid w:val="19A9BAB3"/>
    <w:rsid w:val="19B623AC"/>
    <w:rsid w:val="19BF93A9"/>
    <w:rsid w:val="19EF7393"/>
    <w:rsid w:val="1A089BF0"/>
    <w:rsid w:val="1A195BDC"/>
    <w:rsid w:val="1A57BC6E"/>
    <w:rsid w:val="1AFE4E48"/>
    <w:rsid w:val="1B41D706"/>
    <w:rsid w:val="1B4D6769"/>
    <w:rsid w:val="1B8B43F4"/>
    <w:rsid w:val="1C2FC7C1"/>
    <w:rsid w:val="1C309896"/>
    <w:rsid w:val="1C7A5E17"/>
    <w:rsid w:val="1C855702"/>
    <w:rsid w:val="1C9CB75C"/>
    <w:rsid w:val="1CC0629F"/>
    <w:rsid w:val="1CDF6DCF"/>
    <w:rsid w:val="1CEDE61F"/>
    <w:rsid w:val="1D22A933"/>
    <w:rsid w:val="1DAF7C23"/>
    <w:rsid w:val="1DBF3FD4"/>
    <w:rsid w:val="1DBF77AB"/>
    <w:rsid w:val="1DCB1855"/>
    <w:rsid w:val="1DCB9822"/>
    <w:rsid w:val="1DCC68F7"/>
    <w:rsid w:val="1E08C8C9"/>
    <w:rsid w:val="1E178F3E"/>
    <w:rsid w:val="1E3C47FE"/>
    <w:rsid w:val="1E555858"/>
    <w:rsid w:val="1E6B314E"/>
    <w:rsid w:val="1EC2E4B6"/>
    <w:rsid w:val="1ED1EC1A"/>
    <w:rsid w:val="1ED6CCCB"/>
    <w:rsid w:val="1EECBC7E"/>
    <w:rsid w:val="1EEEAEB9"/>
    <w:rsid w:val="1EFB7C6F"/>
    <w:rsid w:val="1F4E4026"/>
    <w:rsid w:val="1F9B0EF6"/>
    <w:rsid w:val="1FA54BF6"/>
    <w:rsid w:val="204245AB"/>
    <w:rsid w:val="2086D90C"/>
    <w:rsid w:val="20CC3389"/>
    <w:rsid w:val="210273C4"/>
    <w:rsid w:val="211F702F"/>
    <w:rsid w:val="2194B3CF"/>
    <w:rsid w:val="219D753B"/>
    <w:rsid w:val="21BB62F5"/>
    <w:rsid w:val="21FA8578"/>
    <w:rsid w:val="220272FE"/>
    <w:rsid w:val="2219F4D4"/>
    <w:rsid w:val="226FF075"/>
    <w:rsid w:val="229F9EEF"/>
    <w:rsid w:val="22F3B735"/>
    <w:rsid w:val="22F8F83B"/>
    <w:rsid w:val="239655D9"/>
    <w:rsid w:val="23FD15B5"/>
    <w:rsid w:val="2404130E"/>
    <w:rsid w:val="247DB547"/>
    <w:rsid w:val="24B675FD"/>
    <w:rsid w:val="25077054"/>
    <w:rsid w:val="25145AB1"/>
    <w:rsid w:val="2529D641"/>
    <w:rsid w:val="253A13C0"/>
    <w:rsid w:val="25BF8AA4"/>
    <w:rsid w:val="25C19AE5"/>
    <w:rsid w:val="25D130CB"/>
    <w:rsid w:val="25D9D135"/>
    <w:rsid w:val="25FA4398"/>
    <w:rsid w:val="263312AC"/>
    <w:rsid w:val="2648242C"/>
    <w:rsid w:val="267081B7"/>
    <w:rsid w:val="2691380E"/>
    <w:rsid w:val="26C47DD6"/>
    <w:rsid w:val="270FD851"/>
    <w:rsid w:val="271696E7"/>
    <w:rsid w:val="272093B3"/>
    <w:rsid w:val="272DFFBD"/>
    <w:rsid w:val="276E8514"/>
    <w:rsid w:val="27B79895"/>
    <w:rsid w:val="27F61F13"/>
    <w:rsid w:val="280D8108"/>
    <w:rsid w:val="2851FDEE"/>
    <w:rsid w:val="2871B482"/>
    <w:rsid w:val="28A36E02"/>
    <w:rsid w:val="28E3A01A"/>
    <w:rsid w:val="28FE9AAE"/>
    <w:rsid w:val="29AF9FC5"/>
    <w:rsid w:val="29C7ACCF"/>
    <w:rsid w:val="2A934E79"/>
    <w:rsid w:val="2A957BBC"/>
    <w:rsid w:val="2A963AF8"/>
    <w:rsid w:val="2AB0C41B"/>
    <w:rsid w:val="2AC17212"/>
    <w:rsid w:val="2AC7B3FE"/>
    <w:rsid w:val="2AF95A50"/>
    <w:rsid w:val="2BBE06A7"/>
    <w:rsid w:val="2C09568A"/>
    <w:rsid w:val="2C0DF681"/>
    <w:rsid w:val="2C615D28"/>
    <w:rsid w:val="2C84C814"/>
    <w:rsid w:val="2C8A28ED"/>
    <w:rsid w:val="2C9BACF3"/>
    <w:rsid w:val="2CB0FF51"/>
    <w:rsid w:val="2D039D91"/>
    <w:rsid w:val="2D232693"/>
    <w:rsid w:val="2D923DDC"/>
    <w:rsid w:val="2DC8938F"/>
    <w:rsid w:val="2DE6BDFB"/>
    <w:rsid w:val="2E214A73"/>
    <w:rsid w:val="2E26DA19"/>
    <w:rsid w:val="2E5AB185"/>
    <w:rsid w:val="2E8107EE"/>
    <w:rsid w:val="2F31500C"/>
    <w:rsid w:val="2FBD1AD4"/>
    <w:rsid w:val="2FF4E7DC"/>
    <w:rsid w:val="301E873A"/>
    <w:rsid w:val="3033EFF6"/>
    <w:rsid w:val="3051B84A"/>
    <w:rsid w:val="30C1D84D"/>
    <w:rsid w:val="30C84042"/>
    <w:rsid w:val="31003451"/>
    <w:rsid w:val="3102701C"/>
    <w:rsid w:val="31357FEC"/>
    <w:rsid w:val="315B293A"/>
    <w:rsid w:val="31789EE2"/>
    <w:rsid w:val="31A048CC"/>
    <w:rsid w:val="31D6623B"/>
    <w:rsid w:val="31F2B2AF"/>
    <w:rsid w:val="3201C8C7"/>
    <w:rsid w:val="3205BEFB"/>
    <w:rsid w:val="3207BB43"/>
    <w:rsid w:val="320F7274"/>
    <w:rsid w:val="3273FFEC"/>
    <w:rsid w:val="32D8ED01"/>
    <w:rsid w:val="32E546B2"/>
    <w:rsid w:val="3303E350"/>
    <w:rsid w:val="33146F43"/>
    <w:rsid w:val="3333142D"/>
    <w:rsid w:val="33C6ED7D"/>
    <w:rsid w:val="33EBB589"/>
    <w:rsid w:val="34014541"/>
    <w:rsid w:val="340C7BE4"/>
    <w:rsid w:val="34139F21"/>
    <w:rsid w:val="3419B485"/>
    <w:rsid w:val="3429D226"/>
    <w:rsid w:val="3437D513"/>
    <w:rsid w:val="3463D858"/>
    <w:rsid w:val="34961B9D"/>
    <w:rsid w:val="352FB141"/>
    <w:rsid w:val="35892F9B"/>
    <w:rsid w:val="3593FBBF"/>
    <w:rsid w:val="35BCE936"/>
    <w:rsid w:val="35FBBB84"/>
    <w:rsid w:val="360784DC"/>
    <w:rsid w:val="36659099"/>
    <w:rsid w:val="367D7DE4"/>
    <w:rsid w:val="368A95FD"/>
    <w:rsid w:val="36C04A53"/>
    <w:rsid w:val="3704B55D"/>
    <w:rsid w:val="371483DB"/>
    <w:rsid w:val="373E9CE9"/>
    <w:rsid w:val="375AD667"/>
    <w:rsid w:val="376B25DB"/>
    <w:rsid w:val="377A8E75"/>
    <w:rsid w:val="37F85C01"/>
    <w:rsid w:val="384A224C"/>
    <w:rsid w:val="38AAD029"/>
    <w:rsid w:val="38CC8A18"/>
    <w:rsid w:val="38CFE025"/>
    <w:rsid w:val="38DACCA0"/>
    <w:rsid w:val="38E951D5"/>
    <w:rsid w:val="39045BBB"/>
    <w:rsid w:val="391333BC"/>
    <w:rsid w:val="39945521"/>
    <w:rsid w:val="39BD3928"/>
    <w:rsid w:val="39D9013C"/>
    <w:rsid w:val="39F9AEC2"/>
    <w:rsid w:val="39FFA5CA"/>
    <w:rsid w:val="3A23C53A"/>
    <w:rsid w:val="3A53209C"/>
    <w:rsid w:val="3ABE5677"/>
    <w:rsid w:val="3B055D21"/>
    <w:rsid w:val="3B22D713"/>
    <w:rsid w:val="3B3E3DFD"/>
    <w:rsid w:val="3B43C8D1"/>
    <w:rsid w:val="3B83E4CB"/>
    <w:rsid w:val="3BB8A52F"/>
    <w:rsid w:val="3BDCD9D0"/>
    <w:rsid w:val="3BE045DC"/>
    <w:rsid w:val="3C0FD314"/>
    <w:rsid w:val="3C2F43A9"/>
    <w:rsid w:val="3C61E18D"/>
    <w:rsid w:val="3C7D1930"/>
    <w:rsid w:val="3C9A13A4"/>
    <w:rsid w:val="3CA51C17"/>
    <w:rsid w:val="3CCA76F6"/>
    <w:rsid w:val="3D7844F8"/>
    <w:rsid w:val="3D8CB99C"/>
    <w:rsid w:val="3DE8B82E"/>
    <w:rsid w:val="3DF5FC9D"/>
    <w:rsid w:val="3E389DB3"/>
    <w:rsid w:val="3E66CA25"/>
    <w:rsid w:val="3E893BA9"/>
    <w:rsid w:val="3F91FA6B"/>
    <w:rsid w:val="3F975740"/>
    <w:rsid w:val="3FD1B466"/>
    <w:rsid w:val="402FFCAF"/>
    <w:rsid w:val="405FE21E"/>
    <w:rsid w:val="40881B05"/>
    <w:rsid w:val="409CEC82"/>
    <w:rsid w:val="40CADDC2"/>
    <w:rsid w:val="40D3DD53"/>
    <w:rsid w:val="40DA82CB"/>
    <w:rsid w:val="40E7E42E"/>
    <w:rsid w:val="411E45A1"/>
    <w:rsid w:val="412EDB59"/>
    <w:rsid w:val="413300EF"/>
    <w:rsid w:val="41413E9E"/>
    <w:rsid w:val="414E3ED5"/>
    <w:rsid w:val="4162DE75"/>
    <w:rsid w:val="41710709"/>
    <w:rsid w:val="41C723E4"/>
    <w:rsid w:val="41F96C1C"/>
    <w:rsid w:val="420D423C"/>
    <w:rsid w:val="428869F1"/>
    <w:rsid w:val="42B01A99"/>
    <w:rsid w:val="42C0557A"/>
    <w:rsid w:val="432312BC"/>
    <w:rsid w:val="4368F1C7"/>
    <w:rsid w:val="43C02C5F"/>
    <w:rsid w:val="43C66483"/>
    <w:rsid w:val="43EB099C"/>
    <w:rsid w:val="4463407F"/>
    <w:rsid w:val="44743DED"/>
    <w:rsid w:val="448BF453"/>
    <w:rsid w:val="44DCBCD4"/>
    <w:rsid w:val="452A5E15"/>
    <w:rsid w:val="45599328"/>
    <w:rsid w:val="455E25B4"/>
    <w:rsid w:val="457CAE27"/>
    <w:rsid w:val="4586D9FD"/>
    <w:rsid w:val="45CB175F"/>
    <w:rsid w:val="46492070"/>
    <w:rsid w:val="465877C0"/>
    <w:rsid w:val="4698405C"/>
    <w:rsid w:val="46B75D06"/>
    <w:rsid w:val="46E0B35F"/>
    <w:rsid w:val="478CDD99"/>
    <w:rsid w:val="47F64A76"/>
    <w:rsid w:val="4811C036"/>
    <w:rsid w:val="48271136"/>
    <w:rsid w:val="483CFA62"/>
    <w:rsid w:val="4859865B"/>
    <w:rsid w:val="48A0449D"/>
    <w:rsid w:val="48A61299"/>
    <w:rsid w:val="48AD286B"/>
    <w:rsid w:val="48B04F2B"/>
    <w:rsid w:val="49128AD5"/>
    <w:rsid w:val="493215E1"/>
    <w:rsid w:val="49699E04"/>
    <w:rsid w:val="49F7AA04"/>
    <w:rsid w:val="4A341AE5"/>
    <w:rsid w:val="4A367071"/>
    <w:rsid w:val="4AFE5D05"/>
    <w:rsid w:val="4B3BADAB"/>
    <w:rsid w:val="4B567A3A"/>
    <w:rsid w:val="4C61C91D"/>
    <w:rsid w:val="4C9D5FA1"/>
    <w:rsid w:val="4CE1A79B"/>
    <w:rsid w:val="4D01B5CC"/>
    <w:rsid w:val="4D3AA680"/>
    <w:rsid w:val="4D558C10"/>
    <w:rsid w:val="4D63A8EE"/>
    <w:rsid w:val="4D7983BC"/>
    <w:rsid w:val="4D984642"/>
    <w:rsid w:val="4D9FDD76"/>
    <w:rsid w:val="4DA38BE6"/>
    <w:rsid w:val="4DD2F15A"/>
    <w:rsid w:val="4E042E78"/>
    <w:rsid w:val="4E2DB35B"/>
    <w:rsid w:val="4E394B56"/>
    <w:rsid w:val="4E76BA61"/>
    <w:rsid w:val="4E929ADB"/>
    <w:rsid w:val="4E999F4E"/>
    <w:rsid w:val="4E99ACB9"/>
    <w:rsid w:val="4EEF2F04"/>
    <w:rsid w:val="4F17C6A7"/>
    <w:rsid w:val="4F1BAD11"/>
    <w:rsid w:val="4F2DBC43"/>
    <w:rsid w:val="4F3C3519"/>
    <w:rsid w:val="4F638BED"/>
    <w:rsid w:val="4FC5A6EC"/>
    <w:rsid w:val="4FEF8048"/>
    <w:rsid w:val="500DD0B3"/>
    <w:rsid w:val="50128AC2"/>
    <w:rsid w:val="504F2C15"/>
    <w:rsid w:val="505F938D"/>
    <w:rsid w:val="508DAF3E"/>
    <w:rsid w:val="5091C893"/>
    <w:rsid w:val="50982EF2"/>
    <w:rsid w:val="50C8DEAA"/>
    <w:rsid w:val="510A921C"/>
    <w:rsid w:val="5124A11D"/>
    <w:rsid w:val="5132E595"/>
    <w:rsid w:val="5148E6C4"/>
    <w:rsid w:val="51CB4BC3"/>
    <w:rsid w:val="51DF92FA"/>
    <w:rsid w:val="525CF456"/>
    <w:rsid w:val="52BC967D"/>
    <w:rsid w:val="53058EA4"/>
    <w:rsid w:val="531F1862"/>
    <w:rsid w:val="534878A6"/>
    <w:rsid w:val="53993695"/>
    <w:rsid w:val="53D0BF63"/>
    <w:rsid w:val="53D44720"/>
    <w:rsid w:val="53D723E7"/>
    <w:rsid w:val="53E590A7"/>
    <w:rsid w:val="54116CA4"/>
    <w:rsid w:val="543A8283"/>
    <w:rsid w:val="5452BFBB"/>
    <w:rsid w:val="54548623"/>
    <w:rsid w:val="547AF7E0"/>
    <w:rsid w:val="54BB4953"/>
    <w:rsid w:val="54DB2672"/>
    <w:rsid w:val="54EFA482"/>
    <w:rsid w:val="551CD5F6"/>
    <w:rsid w:val="55327AB8"/>
    <w:rsid w:val="5539756C"/>
    <w:rsid w:val="559EEC49"/>
    <w:rsid w:val="55FE36FA"/>
    <w:rsid w:val="560656B8"/>
    <w:rsid w:val="562B0308"/>
    <w:rsid w:val="5653C457"/>
    <w:rsid w:val="56A38FAE"/>
    <w:rsid w:val="56A68F18"/>
    <w:rsid w:val="56C52EA3"/>
    <w:rsid w:val="56DE89D1"/>
    <w:rsid w:val="57226153"/>
    <w:rsid w:val="5790B971"/>
    <w:rsid w:val="57971FD0"/>
    <w:rsid w:val="57A388DA"/>
    <w:rsid w:val="57A9E1CE"/>
    <w:rsid w:val="57BF18B4"/>
    <w:rsid w:val="57F288C6"/>
    <w:rsid w:val="58037705"/>
    <w:rsid w:val="583AF28D"/>
    <w:rsid w:val="588B1499"/>
    <w:rsid w:val="594839AB"/>
    <w:rsid w:val="596D4220"/>
    <w:rsid w:val="598B032D"/>
    <w:rsid w:val="599EBD84"/>
    <w:rsid w:val="59A2A28B"/>
    <w:rsid w:val="59DC201F"/>
    <w:rsid w:val="5A267AD9"/>
    <w:rsid w:val="5A4C711E"/>
    <w:rsid w:val="5A696E4E"/>
    <w:rsid w:val="5A909BAA"/>
    <w:rsid w:val="5A94277F"/>
    <w:rsid w:val="5A9970E3"/>
    <w:rsid w:val="5ACBB28B"/>
    <w:rsid w:val="5AED09D7"/>
    <w:rsid w:val="5AF11F38"/>
    <w:rsid w:val="5AFAFA5F"/>
    <w:rsid w:val="5B0CB9AA"/>
    <w:rsid w:val="5B15CA8D"/>
    <w:rsid w:val="5B232BF0"/>
    <w:rsid w:val="5B4252AC"/>
    <w:rsid w:val="5B431117"/>
    <w:rsid w:val="5C7C2401"/>
    <w:rsid w:val="5C85A51E"/>
    <w:rsid w:val="5CF124E0"/>
    <w:rsid w:val="5D2E0D47"/>
    <w:rsid w:val="5D8364DD"/>
    <w:rsid w:val="5D8877D9"/>
    <w:rsid w:val="5D9AC448"/>
    <w:rsid w:val="5DA0F5CE"/>
    <w:rsid w:val="5DAB36AD"/>
    <w:rsid w:val="5DD06DDB"/>
    <w:rsid w:val="5DE164C9"/>
    <w:rsid w:val="5DF1E74C"/>
    <w:rsid w:val="5E150C75"/>
    <w:rsid w:val="5E72EC80"/>
    <w:rsid w:val="5EDEB9D3"/>
    <w:rsid w:val="5F369638"/>
    <w:rsid w:val="601D0260"/>
    <w:rsid w:val="60261343"/>
    <w:rsid w:val="6032412C"/>
    <w:rsid w:val="608A283F"/>
    <w:rsid w:val="60B5D28A"/>
    <w:rsid w:val="60B85DE6"/>
    <w:rsid w:val="60FFDD2E"/>
    <w:rsid w:val="6128A36C"/>
    <w:rsid w:val="61715987"/>
    <w:rsid w:val="61750AC2"/>
    <w:rsid w:val="61C2FF7E"/>
    <w:rsid w:val="61C8ACD2"/>
    <w:rsid w:val="61F08050"/>
    <w:rsid w:val="62174C1C"/>
    <w:rsid w:val="6217A08D"/>
    <w:rsid w:val="621E79F1"/>
    <w:rsid w:val="6225F8A0"/>
    <w:rsid w:val="6234ACF6"/>
    <w:rsid w:val="62451E7F"/>
    <w:rsid w:val="624CA663"/>
    <w:rsid w:val="62542E47"/>
    <w:rsid w:val="625A5565"/>
    <w:rsid w:val="62645231"/>
    <w:rsid w:val="62BA5126"/>
    <w:rsid w:val="62D9F7DD"/>
    <w:rsid w:val="6300C3DB"/>
    <w:rsid w:val="633593E3"/>
    <w:rsid w:val="633E701D"/>
    <w:rsid w:val="63540B32"/>
    <w:rsid w:val="63561B65"/>
    <w:rsid w:val="63A6278E"/>
    <w:rsid w:val="63EF0289"/>
    <w:rsid w:val="6423BAC0"/>
    <w:rsid w:val="643168C7"/>
    <w:rsid w:val="6439FA35"/>
    <w:rsid w:val="6454C0C1"/>
    <w:rsid w:val="64800811"/>
    <w:rsid w:val="649B92C2"/>
    <w:rsid w:val="653AD42C"/>
    <w:rsid w:val="6541EC5E"/>
    <w:rsid w:val="65B8CC8B"/>
    <w:rsid w:val="660A82CD"/>
    <w:rsid w:val="660FAC7C"/>
    <w:rsid w:val="66C5FC66"/>
    <w:rsid w:val="671D87D0"/>
    <w:rsid w:val="6747D814"/>
    <w:rsid w:val="6749FA4A"/>
    <w:rsid w:val="674AB728"/>
    <w:rsid w:val="67C4CAF5"/>
    <w:rsid w:val="6808A05F"/>
    <w:rsid w:val="6822EA41"/>
    <w:rsid w:val="6860BDF3"/>
    <w:rsid w:val="687274EE"/>
    <w:rsid w:val="69216597"/>
    <w:rsid w:val="6934027B"/>
    <w:rsid w:val="695B885A"/>
    <w:rsid w:val="696F03E5"/>
    <w:rsid w:val="698A99E3"/>
    <w:rsid w:val="69A1B7D2"/>
    <w:rsid w:val="69F6B10F"/>
    <w:rsid w:val="6A0B06A4"/>
    <w:rsid w:val="6A1EE934"/>
    <w:rsid w:val="6A259A5F"/>
    <w:rsid w:val="6A3F5A34"/>
    <w:rsid w:val="6A62E1AB"/>
    <w:rsid w:val="6AE9DA71"/>
    <w:rsid w:val="6AEAFBA7"/>
    <w:rsid w:val="6B2723D1"/>
    <w:rsid w:val="6B513CB7"/>
    <w:rsid w:val="6B53CBFD"/>
    <w:rsid w:val="6B5AA20B"/>
    <w:rsid w:val="6B6D5597"/>
    <w:rsid w:val="6B9A0038"/>
    <w:rsid w:val="6BB331B1"/>
    <w:rsid w:val="6BBE1E2C"/>
    <w:rsid w:val="6BDEECB2"/>
    <w:rsid w:val="6CCE0746"/>
    <w:rsid w:val="6CCF1F5E"/>
    <w:rsid w:val="6CD38014"/>
    <w:rsid w:val="6CE61AF7"/>
    <w:rsid w:val="6D22CBC3"/>
    <w:rsid w:val="6D2786CB"/>
    <w:rsid w:val="6D4B436C"/>
    <w:rsid w:val="6D6153F8"/>
    <w:rsid w:val="6D6C2583"/>
    <w:rsid w:val="6E28D35A"/>
    <w:rsid w:val="6E52F652"/>
    <w:rsid w:val="6EAB0683"/>
    <w:rsid w:val="6ED32864"/>
    <w:rsid w:val="6EDB2B33"/>
    <w:rsid w:val="6F48D9BC"/>
    <w:rsid w:val="6F4BBDE3"/>
    <w:rsid w:val="6FAB8B94"/>
    <w:rsid w:val="6FBB703D"/>
    <w:rsid w:val="6FF238B5"/>
    <w:rsid w:val="708E1E48"/>
    <w:rsid w:val="70DA6A4A"/>
    <w:rsid w:val="70EA7631"/>
    <w:rsid w:val="7137AE91"/>
    <w:rsid w:val="71571D25"/>
    <w:rsid w:val="717A15CA"/>
    <w:rsid w:val="718D8C6C"/>
    <w:rsid w:val="71940EFC"/>
    <w:rsid w:val="71B95AFE"/>
    <w:rsid w:val="72041369"/>
    <w:rsid w:val="720C00EF"/>
    <w:rsid w:val="72468712"/>
    <w:rsid w:val="726007A6"/>
    <w:rsid w:val="726D2BA0"/>
    <w:rsid w:val="72710344"/>
    <w:rsid w:val="72909ABA"/>
    <w:rsid w:val="72C6605F"/>
    <w:rsid w:val="72E9C2B3"/>
    <w:rsid w:val="7337CCE3"/>
    <w:rsid w:val="73532863"/>
    <w:rsid w:val="73A112BA"/>
    <w:rsid w:val="73E47612"/>
    <w:rsid w:val="749598C4"/>
    <w:rsid w:val="749A9729"/>
    <w:rsid w:val="74B4DDBA"/>
    <w:rsid w:val="74D39D44"/>
    <w:rsid w:val="74D80634"/>
    <w:rsid w:val="74E1B927"/>
    <w:rsid w:val="75A64A54"/>
    <w:rsid w:val="75B43461"/>
    <w:rsid w:val="75F82F31"/>
    <w:rsid w:val="76022DA2"/>
    <w:rsid w:val="76035AED"/>
    <w:rsid w:val="7603A88C"/>
    <w:rsid w:val="7676E2F5"/>
    <w:rsid w:val="76ADC8D0"/>
    <w:rsid w:val="76BACADB"/>
    <w:rsid w:val="76C40CB1"/>
    <w:rsid w:val="772C22BB"/>
    <w:rsid w:val="778D3002"/>
    <w:rsid w:val="77CD0DE7"/>
    <w:rsid w:val="77EA95FF"/>
    <w:rsid w:val="77F3ABC6"/>
    <w:rsid w:val="780EAAD7"/>
    <w:rsid w:val="786F858B"/>
    <w:rsid w:val="7884A7C7"/>
    <w:rsid w:val="78A37A98"/>
    <w:rsid w:val="78CD2271"/>
    <w:rsid w:val="790AF1CD"/>
    <w:rsid w:val="79AD8798"/>
    <w:rsid w:val="79E39CC4"/>
    <w:rsid w:val="7A2961CD"/>
    <w:rsid w:val="7A366154"/>
    <w:rsid w:val="7AA56DD8"/>
    <w:rsid w:val="7AF20967"/>
    <w:rsid w:val="7AFC2F28"/>
    <w:rsid w:val="7B2A88EE"/>
    <w:rsid w:val="7B414591"/>
    <w:rsid w:val="7B5C3C79"/>
    <w:rsid w:val="7B84B6C3"/>
    <w:rsid w:val="7BE92F03"/>
    <w:rsid w:val="7C2CC431"/>
    <w:rsid w:val="7C34417D"/>
    <w:rsid w:val="7D193116"/>
    <w:rsid w:val="7D5C1473"/>
    <w:rsid w:val="7D6D6A9E"/>
    <w:rsid w:val="7D859CCF"/>
    <w:rsid w:val="7DAB7121"/>
    <w:rsid w:val="7DDDCB78"/>
    <w:rsid w:val="7DEB86EA"/>
    <w:rsid w:val="7DECB5DA"/>
    <w:rsid w:val="7E1885C4"/>
    <w:rsid w:val="7E19B35C"/>
    <w:rsid w:val="7E78F42D"/>
    <w:rsid w:val="7E83B09B"/>
    <w:rsid w:val="7E9714B8"/>
    <w:rsid w:val="7EACAC9B"/>
    <w:rsid w:val="7EAE4FA4"/>
    <w:rsid w:val="7EC43978"/>
    <w:rsid w:val="7F09649B"/>
    <w:rsid w:val="7F17F0E7"/>
    <w:rsid w:val="7F3D5584"/>
    <w:rsid w:val="7F703F1B"/>
    <w:rsid w:val="7FCB7781"/>
    <w:rsid w:val="7FD3C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1efea"/>
    </o:shapedefaults>
    <o:shapelayout v:ext="edit">
      <o:idmap v:ext="edit" data="2"/>
    </o:shapelayout>
  </w:shapeDefaults>
  <w:decimalSymbol w:val="."/>
  <w:listSeparator w:val=","/>
  <w14:docId w14:val="452E7122"/>
  <w14:defaultImageDpi w14:val="32767"/>
  <w15:chartTrackingRefBased/>
  <w15:docId w15:val="{A26E792B-0373-4D8C-94EE-CE7EE1E6E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3058A"/>
    <w:pPr>
      <w:widowControl w:val="0"/>
      <w:tabs>
        <w:tab w:val="left" w:pos="170"/>
      </w:tabs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D-DIN" w:hAnsi="D-DIN" w:cs="TradeGothic-Light"/>
      <w:color w:val="000000"/>
      <w:spacing w:val="-2"/>
      <w:sz w:val="22"/>
    </w:rPr>
  </w:style>
  <w:style w:type="paragraph" w:styleId="Heading1">
    <w:name w:val="heading 1"/>
    <w:basedOn w:val="Aheading"/>
    <w:next w:val="Normal"/>
    <w:link w:val="Heading1Char"/>
    <w:uiPriority w:val="9"/>
    <w:qFormat/>
    <w:rsid w:val="00D919F3"/>
    <w:pPr>
      <w:outlineLvl w:val="0"/>
    </w:p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0714F"/>
    <w:pPr>
      <w:spacing w:before="113" w:after="57" w:line="280" w:lineRule="atLeast"/>
      <w:jc w:val="both"/>
      <w:outlineLvl w:val="1"/>
    </w:pPr>
    <w:rPr>
      <w:rFonts w:ascii="DIN-Bold" w:hAnsi="DIN-Bold" w:cs="Moon-Bold"/>
      <w:color w:val="034797"/>
      <w:sz w:val="32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19F3"/>
    <w:pPr>
      <w:keepNext/>
      <w:keepLines/>
      <w:spacing w:before="40"/>
      <w:outlineLvl w:val="2"/>
    </w:pPr>
    <w:rPr>
      <w:rFonts w:ascii="DIN-Medium" w:eastAsiaTheme="majorEastAsia" w:hAnsi="DIN-Medium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919F3"/>
    <w:pPr>
      <w:keepNext/>
      <w:keepLines/>
      <w:spacing w:before="40" w:after="0"/>
      <w:outlineLvl w:val="3"/>
    </w:pPr>
    <w:rPr>
      <w:rFonts w:eastAsiaTheme="majorEastAsia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919F3"/>
    <w:rPr>
      <w:rFonts w:ascii="DIN-Regular" w:eastAsiaTheme="majorEastAsia" w:hAnsi="DIN-Regular" w:cstheme="majorBidi"/>
      <w:color w:val="2E74B5" w:themeColor="accent1" w:themeShade="BF"/>
      <w:spacing w:val="-2"/>
    </w:rPr>
  </w:style>
  <w:style w:type="paragraph" w:styleId="Title">
    <w:name w:val="Title"/>
    <w:basedOn w:val="Normal"/>
    <w:next w:val="Normal"/>
    <w:link w:val="TitleChar"/>
    <w:uiPriority w:val="10"/>
    <w:qFormat/>
    <w:rsid w:val="00D919F3"/>
    <w:pPr>
      <w:spacing w:after="0" w:line="240" w:lineRule="auto"/>
      <w:contextualSpacing/>
    </w:pPr>
    <w:rPr>
      <w:rFonts w:ascii="DIN-Bold" w:eastAsiaTheme="majorEastAsia" w:hAnsi="DIN-Bold" w:cstheme="majorBidi"/>
      <w:b/>
      <w:bCs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19F3"/>
    <w:rPr>
      <w:rFonts w:ascii="DIN-Bold" w:eastAsiaTheme="majorEastAsia" w:hAnsi="DIN-Bold" w:cstheme="majorBidi"/>
      <w:b/>
      <w:bCs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919F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919F3"/>
    <w:rPr>
      <w:rFonts w:ascii="DIN-Regular" w:eastAsiaTheme="minorEastAsia" w:hAnsi="DIN-Regular"/>
      <w:color w:val="5A5A5A" w:themeColor="text1" w:themeTint="A5"/>
      <w:spacing w:val="15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919F3"/>
    <w:rPr>
      <w:rFonts w:ascii="DIN-Bold" w:hAnsi="DIN-Bold"/>
      <w:b/>
      <w:bCs/>
      <w:i w:val="0"/>
      <w:iCs w:val="0"/>
    </w:rPr>
  </w:style>
  <w:style w:type="paragraph" w:customStyle="1" w:styleId="Aheading">
    <w:name w:val="A heading"/>
    <w:basedOn w:val="Normal"/>
    <w:autoRedefine/>
    <w:qFormat/>
    <w:rsid w:val="004C0E9D"/>
    <w:pPr>
      <w:spacing w:before="120" w:after="240" w:line="440" w:lineRule="exact"/>
    </w:pPr>
    <w:rPr>
      <w:rFonts w:ascii="DIN-Black" w:hAnsi="DIN-Black" w:cs="Moon-Bold"/>
      <w:b/>
      <w:bCs/>
      <w:color w:val="000000" w:themeColor="text1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C0E9D"/>
    <w:rPr>
      <w:rFonts w:ascii="DIN-Bold" w:hAnsi="DIN-Bold" w:cs="Moon-Bold"/>
      <w:color w:val="034797"/>
      <w:spacing w:val="-2"/>
      <w:sz w:val="32"/>
      <w:szCs w:val="32"/>
      <w:lang w:val="en-US"/>
    </w:rPr>
  </w:style>
  <w:style w:type="character" w:styleId="IntenseEmphasis">
    <w:name w:val="Intense Emphasis"/>
    <w:basedOn w:val="DefaultParagraphFont"/>
    <w:uiPriority w:val="21"/>
    <w:qFormat/>
    <w:rsid w:val="00D919F3"/>
    <w:rPr>
      <w:rFonts w:ascii="DIN-Black" w:hAnsi="DIN-Black"/>
      <w:b/>
      <w:bCs/>
      <w:i w:val="0"/>
      <w:iCs w:val="0"/>
      <w:color w:val="5B9BD5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D919F3"/>
    <w:rPr>
      <w:rFonts w:ascii="DIN-Medium" w:eastAsiaTheme="majorEastAsia" w:hAnsi="DIN-Medium" w:cstheme="majorBidi"/>
      <w:color w:val="1F4D78" w:themeColor="accent1" w:themeShade="7F"/>
      <w:spacing w:val="-2"/>
    </w:rPr>
  </w:style>
  <w:style w:type="character" w:customStyle="1" w:styleId="Heading1Char">
    <w:name w:val="Heading 1 Char"/>
    <w:basedOn w:val="DefaultParagraphFont"/>
    <w:link w:val="Heading1"/>
    <w:uiPriority w:val="9"/>
    <w:rsid w:val="00D919F3"/>
    <w:rPr>
      <w:rFonts w:ascii="DIN-Black" w:hAnsi="DIN-Black" w:cs="Moon-Bold"/>
      <w:b/>
      <w:bCs/>
      <w:caps/>
      <w:color w:val="000000" w:themeColor="text1"/>
      <w:sz w:val="40"/>
      <w:szCs w:val="40"/>
      <w:lang w:val="en-US"/>
    </w:rPr>
  </w:style>
  <w:style w:type="character" w:styleId="Strong">
    <w:name w:val="Strong"/>
    <w:basedOn w:val="DefaultParagraphFont"/>
    <w:uiPriority w:val="22"/>
    <w:qFormat/>
    <w:rsid w:val="00D919F3"/>
    <w:rPr>
      <w:rFonts w:ascii="DIN-Medium" w:hAnsi="DIN-Medium"/>
      <w:b w:val="0"/>
      <w:bCs w:val="0"/>
      <w:i w:val="0"/>
      <w:iCs w:val="0"/>
    </w:rPr>
  </w:style>
  <w:style w:type="paragraph" w:styleId="Quote">
    <w:name w:val="Quote"/>
    <w:basedOn w:val="Normal"/>
    <w:next w:val="Normal"/>
    <w:link w:val="QuoteChar"/>
    <w:uiPriority w:val="29"/>
    <w:qFormat/>
    <w:rsid w:val="00D919F3"/>
    <w:pPr>
      <w:spacing w:before="200" w:after="160"/>
      <w:ind w:left="864" w:right="864"/>
      <w:jc w:val="center"/>
    </w:pPr>
    <w:rPr>
      <w:rFonts w:ascii="DIN OT" w:hAnsi="DIN OT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919F3"/>
    <w:rPr>
      <w:rFonts w:ascii="DIN OT" w:hAnsi="DIN OT" w:cs="TradeGothic-Light"/>
      <w:i/>
      <w:iCs/>
      <w:color w:val="404040" w:themeColor="text1" w:themeTint="BF"/>
      <w:spacing w:val="-2"/>
    </w:rPr>
  </w:style>
  <w:style w:type="character" w:styleId="SubtleReference">
    <w:name w:val="Subtle Reference"/>
    <w:basedOn w:val="DefaultParagraphFont"/>
    <w:uiPriority w:val="31"/>
    <w:qFormat/>
    <w:rsid w:val="00D919F3"/>
    <w:rPr>
      <w:rFonts w:ascii="DIN-Regular" w:hAnsi="DIN-Regular"/>
      <w:b w:val="0"/>
      <w:bCs w:val="0"/>
      <w:i w:val="0"/>
      <w:iC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919F3"/>
    <w:rPr>
      <w:rFonts w:ascii="DIN-Medium" w:hAnsi="DIN-Medium"/>
      <w:b w:val="0"/>
      <w:bCs w:val="0"/>
      <w:i w:val="0"/>
      <w:iCs w:val="0"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919F3"/>
    <w:rPr>
      <w:rFonts w:ascii="DIN OT Medium" w:hAnsi="DIN OT Medium"/>
      <w:b w:val="0"/>
      <w:bCs w:val="0"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91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787"/>
    <w:pPr>
      <w:tabs>
        <w:tab w:val="clear" w:pos="17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787"/>
    <w:rPr>
      <w:rFonts w:ascii="DIN-Regular" w:hAnsi="DIN-Regular" w:cs="TradeGothic-Light"/>
      <w:color w:val="000000"/>
      <w:spacing w:val="-2"/>
    </w:rPr>
  </w:style>
  <w:style w:type="paragraph" w:styleId="Footer">
    <w:name w:val="footer"/>
    <w:basedOn w:val="Normal"/>
    <w:link w:val="FooterChar"/>
    <w:uiPriority w:val="99"/>
    <w:unhideWhenUsed/>
    <w:rsid w:val="00D15787"/>
    <w:pPr>
      <w:tabs>
        <w:tab w:val="clear" w:pos="17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787"/>
    <w:rPr>
      <w:rFonts w:ascii="DIN-Regular" w:hAnsi="DIN-Regular" w:cs="TradeGothic-Light"/>
      <w:color w:val="000000"/>
      <w:spacing w:val="-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A61D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61DE"/>
    <w:rPr>
      <w:rFonts w:ascii="D-DIN" w:hAnsi="D-DIN" w:cs="TradeGothic-Light"/>
      <w:color w:val="000000"/>
      <w:spacing w:val="-2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61D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09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09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0976"/>
    <w:rPr>
      <w:rFonts w:ascii="D-DIN" w:hAnsi="D-DIN" w:cs="TradeGothic-Light"/>
      <w:color w:val="000000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09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0976"/>
    <w:rPr>
      <w:rFonts w:ascii="D-DIN" w:hAnsi="D-DIN" w:cs="TradeGothic-Light"/>
      <w:b/>
      <w:bCs/>
      <w:color w:val="000000"/>
      <w:spacing w:val="-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E18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18F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8586D"/>
    <w:pPr>
      <w:widowControl/>
      <w:tabs>
        <w:tab w:val="clear" w:pos="170"/>
      </w:tabs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google.com/search?q=advocacy+for+inclusion&amp;rlz=1C1GCEU_en-GBAU880AU880&amp;oq=advocac&amp;aqs=chrome.0.35i39i355i650j46i39i175i199i650j69i57j0i67i131i433i650j0i67i650j0i131i433i512l2j0i512l3.1265j0j15&amp;sourceid=chrome&amp;ie=UTF-8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rr@parliament.act.gov.au" TargetMode="External"/><Relationship Id="rId24" Type="http://schemas.microsoft.com/office/2020/10/relationships/intelligence" Target="intelligence2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obelMoss\OneDrive%20-%20Advocacy%20for%20Inclusion\Group\Administration\Templates%20&amp;%20stationery\AFIPWDACT%20templates\AFIPWD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0164420FE54C9F81E813F02AEC85" ma:contentTypeVersion="17" ma:contentTypeDescription="Create a new document." ma:contentTypeScope="" ma:versionID="554407a42ff86457c0f5c3349f113823">
  <xsd:schema xmlns:xsd="http://www.w3.org/2001/XMLSchema" xmlns:xs="http://www.w3.org/2001/XMLSchema" xmlns:p="http://schemas.microsoft.com/office/2006/metadata/properties" xmlns:ns2="29e42e03-88fb-4117-b4f1-64029187ce18" xmlns:ns3="75193a56-53a6-4d11-a635-0b75f0563cc2" targetNamespace="http://schemas.microsoft.com/office/2006/metadata/properties" ma:root="true" ma:fieldsID="bbd5ea4d723bd5274cf050efe6e90dbf" ns2:_="" ns3:_="">
    <xsd:import namespace="29e42e03-88fb-4117-b4f1-64029187ce18"/>
    <xsd:import namespace="75193a56-53a6-4d11-a635-0b75f0563c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e42e03-88fb-4117-b4f1-64029187ce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508096b-a625-4edf-be26-9f8afd0c60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193a56-53a6-4d11-a635-0b75f0563c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c3c1cb-f541-45eb-99a4-7f8704088f41}" ma:internalName="TaxCatchAll" ma:showField="CatchAllData" ma:web="75193a56-53a6-4d11-a635-0b75f0563c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193a56-53a6-4d11-a635-0b75f0563cc2">
      <UserInfo>
        <DisplayName>Sharon Kensell</DisplayName>
        <AccountId>12</AccountId>
        <AccountType/>
      </UserInfo>
      <UserInfo>
        <DisplayName>Rose Terrey</DisplayName>
        <AccountId>122</AccountId>
        <AccountType/>
      </UserInfo>
    </SharedWithUsers>
    <TaxCatchAll xmlns="75193a56-53a6-4d11-a635-0b75f0563cc2" xsi:nil="true"/>
    <lcf76f155ced4ddcb4097134ff3c332f xmlns="29e42e03-88fb-4117-b4f1-64029187ce18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00D211-AEE7-4B42-8B5E-EE73350D87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e42e03-88fb-4117-b4f1-64029187ce18"/>
    <ds:schemaRef ds:uri="75193a56-53a6-4d11-a635-0b75f0563c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3A6890-5531-4930-BCDF-DF2B211297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CA77B93-80A3-482D-B047-A493BCA6F81B}">
  <ds:schemaRefs>
    <ds:schemaRef ds:uri="http://schemas.microsoft.com/office/2006/metadata/properties"/>
    <ds:schemaRef ds:uri="http://schemas.microsoft.com/office/infopath/2007/PartnerControls"/>
    <ds:schemaRef ds:uri="75193a56-53a6-4d11-a635-0b75f0563cc2"/>
    <ds:schemaRef ds:uri="29e42e03-88fb-4117-b4f1-64029187ce18"/>
  </ds:schemaRefs>
</ds:datastoreItem>
</file>

<file path=customXml/itemProps4.xml><?xml version="1.0" encoding="utf-8"?>
<ds:datastoreItem xmlns:ds="http://schemas.openxmlformats.org/officeDocument/2006/customXml" ds:itemID="{943C44DB-3FDF-4B15-81C5-EA3822BF46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AFIPWD letterhead</Template>
  <TotalTime>41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Links>
    <vt:vector size="66" baseType="variant">
      <vt:variant>
        <vt:i4>5701656</vt:i4>
      </vt:variant>
      <vt:variant>
        <vt:i4>12</vt:i4>
      </vt:variant>
      <vt:variant>
        <vt:i4>0</vt:i4>
      </vt:variant>
      <vt:variant>
        <vt:i4>5</vt:i4>
      </vt:variant>
      <vt:variant>
        <vt:lpwstr>https://www.advocacyforinclusion.org/wp-content/uploads/2023/02/Shared-e-scooter-expansion-AFI-Submission.pdf</vt:lpwstr>
      </vt:variant>
      <vt:variant>
        <vt:lpwstr/>
      </vt:variant>
      <vt:variant>
        <vt:i4>4063349</vt:i4>
      </vt:variant>
      <vt:variant>
        <vt:i4>9</vt:i4>
      </vt:variant>
      <vt:variant>
        <vt:i4>0</vt:i4>
      </vt:variant>
      <vt:variant>
        <vt:i4>5</vt:i4>
      </vt:variant>
      <vt:variant>
        <vt:lpwstr>https://www.aihw.gov.au/reports/covid-19/long-covid-in-australia-a-review-of-the-literature/summary</vt:lpwstr>
      </vt:variant>
      <vt:variant>
        <vt:lpwstr/>
      </vt:variant>
      <vt:variant>
        <vt:i4>1114205</vt:i4>
      </vt:variant>
      <vt:variant>
        <vt:i4>6</vt:i4>
      </vt:variant>
      <vt:variant>
        <vt:i4>0</vt:i4>
      </vt:variant>
      <vt:variant>
        <vt:i4>5</vt:i4>
      </vt:variant>
      <vt:variant>
        <vt:lpwstr>https://www.advocacyforinclusion.org/wp-content/uploads/2022/08/White-Paper-COVID-19.pdf</vt:lpwstr>
      </vt:variant>
      <vt:variant>
        <vt:lpwstr/>
      </vt:variant>
      <vt:variant>
        <vt:i4>3080233</vt:i4>
      </vt:variant>
      <vt:variant>
        <vt:i4>3</vt:i4>
      </vt:variant>
      <vt:variant>
        <vt:i4>0</vt:i4>
      </vt:variant>
      <vt:variant>
        <vt:i4>5</vt:i4>
      </vt:variant>
      <vt:variant>
        <vt:lpwstr>https://www.covid19.act.gov.au/updates/act-covid-19-statistics</vt:lpwstr>
      </vt:variant>
      <vt:variant>
        <vt:lpwstr/>
      </vt:variant>
      <vt:variant>
        <vt:i4>3866674</vt:i4>
      </vt:variant>
      <vt:variant>
        <vt:i4>0</vt:i4>
      </vt:variant>
      <vt:variant>
        <vt:i4>0</vt:i4>
      </vt:variant>
      <vt:variant>
        <vt:i4>5</vt:i4>
      </vt:variant>
      <vt:variant>
        <vt:lpwstr>https://www.afdo.org.au/social-model-of-disability/</vt:lpwstr>
      </vt:variant>
      <vt:variant>
        <vt:lpwstr/>
      </vt:variant>
      <vt:variant>
        <vt:i4>6357050</vt:i4>
      </vt:variant>
      <vt:variant>
        <vt:i4>15</vt:i4>
      </vt:variant>
      <vt:variant>
        <vt:i4>0</vt:i4>
      </vt:variant>
      <vt:variant>
        <vt:i4>5</vt:i4>
      </vt:variant>
      <vt:variant>
        <vt:lpwstr>https://www.actcoss.org.au/sites/default/files/public/publications/2019-report-imagining-better-act-health-services-for-people-with-disability.pdf</vt:lpwstr>
      </vt:variant>
      <vt:variant>
        <vt:lpwstr/>
      </vt:variant>
      <vt:variant>
        <vt:i4>1245302</vt:i4>
      </vt:variant>
      <vt:variant>
        <vt:i4>12</vt:i4>
      </vt:variant>
      <vt:variant>
        <vt:i4>0</vt:i4>
      </vt:variant>
      <vt:variant>
        <vt:i4>5</vt:i4>
      </vt:variant>
      <vt:variant>
        <vt:lpwstr>https://www.parliament.act.gov.au/__data/assets/pdf_file/0006/2203593/035.-Inner-North-Panteries-Network.pdf</vt:lpwstr>
      </vt:variant>
      <vt:variant>
        <vt:lpwstr/>
      </vt:variant>
      <vt:variant>
        <vt:i4>5636103</vt:i4>
      </vt:variant>
      <vt:variant>
        <vt:i4>9</vt:i4>
      </vt:variant>
      <vt:variant>
        <vt:i4>0</vt:i4>
      </vt:variant>
      <vt:variant>
        <vt:i4>5</vt:i4>
      </vt:variant>
      <vt:variant>
        <vt:lpwstr>https://www.abc.net.au/news/2023-04-30/demand-for-food-charity-rises-rapidly-in-act/102282904</vt:lpwstr>
      </vt:variant>
      <vt:variant>
        <vt:lpwstr/>
      </vt:variant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https://www.news.com.au/finance/economy/world-economy/real-reason-food-prices-are-skyrocketing-as-aussies-struggle/news-story/5f01df76bd83701f845d2fc832aba0c6</vt:lpwstr>
      </vt:variant>
      <vt:variant>
        <vt:lpwstr/>
      </vt:variant>
      <vt:variant>
        <vt:i4>6488121</vt:i4>
      </vt:variant>
      <vt:variant>
        <vt:i4>3</vt:i4>
      </vt:variant>
      <vt:variant>
        <vt:i4>0</vt:i4>
      </vt:variant>
      <vt:variant>
        <vt:i4>5</vt:i4>
      </vt:variant>
      <vt:variant>
        <vt:lpwstr>https://www.advocacyforinclusion.org/wp-content/uploads/2022/10/White-Paper-Income-Support-Sept-2022-1.pdf</vt:lpwstr>
      </vt:variant>
      <vt:variant>
        <vt:lpwstr/>
      </vt:variant>
      <vt:variant>
        <vt:i4>5701656</vt:i4>
      </vt:variant>
      <vt:variant>
        <vt:i4>0</vt:i4>
      </vt:variant>
      <vt:variant>
        <vt:i4>0</vt:i4>
      </vt:variant>
      <vt:variant>
        <vt:i4>5</vt:i4>
      </vt:variant>
      <vt:variant>
        <vt:lpwstr>https://www.advocacyforinclusion.org/wp-content/uploads/2023/02/Shared-e-scooter-expansion-AFI-Submission.pdf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Moss</dc:creator>
  <cp:keywords/>
  <dc:description/>
  <cp:lastModifiedBy>Craig Wallace</cp:lastModifiedBy>
  <cp:revision>30</cp:revision>
  <dcterms:created xsi:type="dcterms:W3CDTF">2023-10-04T06:41:00Z</dcterms:created>
  <dcterms:modified xsi:type="dcterms:W3CDTF">2023-10-04T07:18:00Z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-633846592</vt:i4>
  </property>
  <property fmtid="{D5CDD505-2E9C-101B-9397-08002B2CF9AE}" pid="3" name="ContentTypeId">
    <vt:lpwstr>0x0101001B790164420FE54C9F81E813F02AEC85</vt:lpwstr>
  </property>
  <property fmtid="{D5CDD505-2E9C-101B-9397-08002B2CF9AE}" pid="4" name="Order">
    <vt:r8>41400</vt:r8>
  </property>
  <property fmtid="{D5CDD505-2E9C-101B-9397-08002B2CF9AE}" pid="5" name="MediaServiceImageTags">
    <vt:lpwstr/>
  </property>
</Properties>
</file>